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45" w:rsidRDefault="00A26045">
      <w:pPr>
        <w:rPr>
          <w:lang w:val="ru-RU"/>
        </w:rPr>
      </w:pPr>
      <w:bookmarkStart w:id="0" w:name="block-23075165"/>
    </w:p>
    <w:p w:rsidR="00985484" w:rsidRPr="00985484" w:rsidRDefault="00985484" w:rsidP="00985484">
      <w:pPr>
        <w:rPr>
          <w:lang w:val="ru-RU"/>
        </w:rPr>
        <w:sectPr w:rsidR="00985484" w:rsidRPr="00985484">
          <w:pgSz w:w="11906" w:h="16383"/>
          <w:pgMar w:top="1134" w:right="850" w:bottom="1134" w:left="1701" w:header="720" w:footer="720" w:gutter="0"/>
          <w:cols w:space="720"/>
        </w:sectPr>
      </w:pPr>
      <w:r>
        <w:rPr>
          <w:noProof/>
          <w:lang w:val="ru-RU" w:eastAsia="ru-RU"/>
        </w:rPr>
        <w:drawing>
          <wp:inline distT="0" distB="0" distL="0" distR="0">
            <wp:extent cx="5940425" cy="818959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40425" cy="8189595"/>
                    </a:xfrm>
                    <a:prstGeom prst="rect">
                      <a:avLst/>
                    </a:prstGeom>
                  </pic:spPr>
                </pic:pic>
              </a:graphicData>
            </a:graphic>
          </wp:inline>
        </w:drawing>
      </w:r>
    </w:p>
    <w:p w:rsidR="00A26045" w:rsidRPr="001C4E37" w:rsidRDefault="00D74174" w:rsidP="00974635">
      <w:pPr>
        <w:spacing w:after="0" w:line="264" w:lineRule="auto"/>
        <w:jc w:val="both"/>
        <w:rPr>
          <w:lang w:val="ru-RU"/>
        </w:rPr>
      </w:pPr>
      <w:bookmarkStart w:id="1" w:name="block-23075166"/>
      <w:bookmarkEnd w:id="0"/>
      <w:r w:rsidRPr="001C4E37">
        <w:rPr>
          <w:rFonts w:ascii="Times New Roman" w:hAnsi="Times New Roman"/>
          <w:b/>
          <w:color w:val="000000"/>
          <w:sz w:val="28"/>
          <w:lang w:val="ru-RU"/>
        </w:rPr>
        <w:lastRenderedPageBreak/>
        <w:t>ПОЯСНИТЕЛЬНАЯ ЗАПИСКА</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C4E37">
        <w:rPr>
          <w:rFonts w:ascii="Times New Roman" w:hAnsi="Times New Roman"/>
          <w:color w:val="000000"/>
          <w:sz w:val="28"/>
          <w:lang w:val="ru-RU"/>
        </w:rPr>
        <w:t>воспитания</w:t>
      </w:r>
      <w:proofErr w:type="gramEnd"/>
      <w:r w:rsidRPr="001C4E37">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974635">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1C4E37">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C4E37">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свою страну, её культуру в условиях межкультурного общения;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C4E37">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26045" w:rsidRPr="001C4E37" w:rsidRDefault="00D74174">
      <w:pPr>
        <w:spacing w:after="0" w:line="264" w:lineRule="auto"/>
        <w:ind w:firstLine="600"/>
        <w:jc w:val="both"/>
        <w:rPr>
          <w:lang w:val="ru-RU"/>
        </w:rPr>
      </w:pPr>
      <w:bookmarkStart w:id="2" w:name="6aa83e48-2cda-48be-be58-b7f32ebffe8c"/>
      <w:r w:rsidRPr="001C4E37">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A26045" w:rsidRPr="001C4E37" w:rsidRDefault="00A26045">
      <w:pPr>
        <w:rPr>
          <w:lang w:val="ru-RU"/>
        </w:rPr>
        <w:sectPr w:rsidR="00A26045" w:rsidRPr="001C4E37">
          <w:pgSz w:w="11906" w:h="16383"/>
          <w:pgMar w:top="1134" w:right="850" w:bottom="1134" w:left="1701" w:header="720" w:footer="720" w:gutter="0"/>
          <w:cols w:space="720"/>
        </w:sectPr>
      </w:pPr>
    </w:p>
    <w:p w:rsidR="00A26045" w:rsidRPr="001C4E37" w:rsidRDefault="00D74174">
      <w:pPr>
        <w:spacing w:after="0" w:line="264" w:lineRule="auto"/>
        <w:ind w:left="120"/>
        <w:jc w:val="both"/>
        <w:rPr>
          <w:lang w:val="ru-RU"/>
        </w:rPr>
      </w:pPr>
      <w:bookmarkStart w:id="3" w:name="block-23075167"/>
      <w:bookmarkEnd w:id="1"/>
      <w:r w:rsidRPr="001C4E37">
        <w:rPr>
          <w:rFonts w:ascii="Times New Roman" w:hAnsi="Times New Roman"/>
          <w:b/>
          <w:color w:val="000000"/>
          <w:sz w:val="28"/>
          <w:lang w:val="ru-RU"/>
        </w:rPr>
        <w:lastRenderedPageBreak/>
        <w:t>СОДЕРЖАНИЕ ОБУЧЕНИЯ</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5 КЛАСС</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Коммуникативные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Моя семья. Мои друзья. Семейные праздники: день рождения, Новый год.</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Внешность и характер человека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Досуг и увлечения (хобби) современного подростка (чтение, кино, 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Здоровый образ жизни: режим труда и отдыха, здоровое питание.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Покупки: одежда, обувь и продукты питания.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Каникулы в различное время года. Виды отдыха.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Природа: дикие и домашние животные. Погода.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Родной город (село). Транспорт.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Выдающиеся люди родной страны и страны (стран) изучаемого языка: писатели, поэты.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Говорение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C4E37">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диалога – до 5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повествование (сообщение);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изложение (пересказ) основного содержания прочитанного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краткое изложение результатов выполненной проектной работы.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монологического высказывания – 5–6 фраз.</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Аудирование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Время звучания текста (текстов) для аудирования – до 1 минуты.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lastRenderedPageBreak/>
        <w:t>Смысловое чтение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Чтение </w:t>
      </w:r>
      <w:proofErr w:type="spellStart"/>
      <w:r w:rsidRPr="001C4E37">
        <w:rPr>
          <w:rFonts w:ascii="Times New Roman" w:hAnsi="Times New Roman"/>
          <w:color w:val="000000"/>
          <w:sz w:val="28"/>
          <w:lang w:val="ru-RU"/>
        </w:rPr>
        <w:t>несплошных</w:t>
      </w:r>
      <w:proofErr w:type="spellEnd"/>
      <w:r w:rsidRPr="001C4E37">
        <w:rPr>
          <w:rFonts w:ascii="Times New Roman" w:hAnsi="Times New Roman"/>
          <w:color w:val="000000"/>
          <w:sz w:val="28"/>
          <w:lang w:val="ru-RU"/>
        </w:rPr>
        <w:t xml:space="preserve"> текстов (таблиц) и понимание представленной в них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1C4E37">
        <w:rPr>
          <w:rFonts w:ascii="Times New Roman" w:hAnsi="Times New Roman"/>
          <w:color w:val="000000"/>
          <w:sz w:val="28"/>
          <w:lang w:val="ru-RU"/>
        </w:rPr>
        <w:t>несплошной</w:t>
      </w:r>
      <w:proofErr w:type="spellEnd"/>
      <w:r w:rsidRPr="001C4E37">
        <w:rPr>
          <w:rFonts w:ascii="Times New Roman" w:hAnsi="Times New Roman"/>
          <w:color w:val="000000"/>
          <w:sz w:val="28"/>
          <w:lang w:val="ru-RU"/>
        </w:rPr>
        <w:t xml:space="preserve"> текст (таблица).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(текстов) для чтения – 180–200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Письменная речь</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Языковые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Фонетическая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для чтения вслух – до 90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Графика, орфография и пунктуация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написание изученных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Лексическая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Основные способы словообразования: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аффиксация: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C4E37">
        <w:rPr>
          <w:rFonts w:ascii="Times New Roman" w:hAnsi="Times New Roman"/>
          <w:color w:val="000000"/>
          <w:sz w:val="28"/>
          <w:lang w:val="ru-RU"/>
        </w:rPr>
        <w:t>/-</w:t>
      </w:r>
      <w:r>
        <w:rPr>
          <w:rFonts w:ascii="Times New Roman" w:hAnsi="Times New Roman"/>
          <w:color w:val="000000"/>
          <w:sz w:val="28"/>
        </w:rPr>
        <w:t>or</w:t>
      </w:r>
      <w:r w:rsidRPr="001C4E37">
        <w:rPr>
          <w:rFonts w:ascii="Times New Roman" w:hAnsi="Times New Roman"/>
          <w:color w:val="000000"/>
          <w:sz w:val="28"/>
          <w:lang w:val="ru-RU"/>
        </w:rPr>
        <w:t xml:space="preserve"> (</w:t>
      </w:r>
      <w:r>
        <w:rPr>
          <w:rFonts w:ascii="Times New Roman" w:hAnsi="Times New Roman"/>
          <w:color w:val="000000"/>
          <w:sz w:val="28"/>
        </w:rPr>
        <w:t>teacher</w:t>
      </w:r>
      <w:r w:rsidRPr="001C4E37">
        <w:rPr>
          <w:rFonts w:ascii="Times New Roman" w:hAnsi="Times New Roman"/>
          <w:color w:val="000000"/>
          <w:sz w:val="28"/>
          <w:lang w:val="ru-RU"/>
        </w:rPr>
        <w:t>/</w:t>
      </w:r>
      <w:r>
        <w:rPr>
          <w:rFonts w:ascii="Times New Roman" w:hAnsi="Times New Roman"/>
          <w:color w:val="000000"/>
          <w:sz w:val="28"/>
        </w:rPr>
        <w:t>visitor</w:t>
      </w:r>
      <w:r w:rsidRPr="001C4E37">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1C4E37">
        <w:rPr>
          <w:rFonts w:ascii="Times New Roman" w:hAnsi="Times New Roman"/>
          <w:color w:val="000000"/>
          <w:sz w:val="28"/>
          <w:lang w:val="ru-RU"/>
        </w:rPr>
        <w:t xml:space="preserve"> (</w:t>
      </w:r>
      <w:r>
        <w:rPr>
          <w:rFonts w:ascii="Times New Roman" w:hAnsi="Times New Roman"/>
          <w:color w:val="000000"/>
          <w:sz w:val="28"/>
        </w:rPr>
        <w:t>scientist</w:t>
      </w:r>
      <w:r w:rsidRPr="001C4E37">
        <w:rPr>
          <w:rFonts w:ascii="Times New Roman" w:hAnsi="Times New Roman"/>
          <w:color w:val="000000"/>
          <w:sz w:val="28"/>
          <w:lang w:val="ru-RU"/>
        </w:rPr>
        <w:t xml:space="preserve">, </w:t>
      </w:r>
      <w:r>
        <w:rPr>
          <w:rFonts w:ascii="Times New Roman" w:hAnsi="Times New Roman"/>
          <w:color w:val="000000"/>
          <w:sz w:val="28"/>
        </w:rPr>
        <w:t>tourist</w:t>
      </w:r>
      <w:r w:rsidRPr="001C4E37">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1C4E37">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1C4E37">
        <w:rPr>
          <w:rFonts w:ascii="Times New Roman" w:hAnsi="Times New Roman"/>
          <w:color w:val="000000"/>
          <w:sz w:val="28"/>
          <w:lang w:val="ru-RU"/>
        </w:rPr>
        <w:t xml:space="preserve"> (</w:t>
      </w:r>
      <w:r>
        <w:rPr>
          <w:rFonts w:ascii="Times New Roman" w:hAnsi="Times New Roman"/>
          <w:color w:val="000000"/>
          <w:sz w:val="28"/>
        </w:rPr>
        <w:t>discussion</w:t>
      </w:r>
      <w:r w:rsidRPr="001C4E37">
        <w:rPr>
          <w:rFonts w:ascii="Times New Roman" w:hAnsi="Times New Roman"/>
          <w:color w:val="000000"/>
          <w:sz w:val="28"/>
          <w:lang w:val="ru-RU"/>
        </w:rPr>
        <w:t>/</w:t>
      </w:r>
      <w:r>
        <w:rPr>
          <w:rFonts w:ascii="Times New Roman" w:hAnsi="Times New Roman"/>
          <w:color w:val="000000"/>
          <w:sz w:val="28"/>
        </w:rPr>
        <w:t>invitation</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1C4E37">
        <w:rPr>
          <w:rFonts w:ascii="Times New Roman" w:hAnsi="Times New Roman"/>
          <w:color w:val="000000"/>
          <w:sz w:val="28"/>
          <w:lang w:val="ru-RU"/>
        </w:rPr>
        <w:t xml:space="preserve"> (</w:t>
      </w:r>
      <w:r>
        <w:rPr>
          <w:rFonts w:ascii="Times New Roman" w:hAnsi="Times New Roman"/>
          <w:color w:val="000000"/>
          <w:sz w:val="28"/>
        </w:rPr>
        <w:t>wonderful</w:t>
      </w:r>
      <w:r w:rsidRPr="001C4E37">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1C4E37">
        <w:rPr>
          <w:rFonts w:ascii="Times New Roman" w:hAnsi="Times New Roman"/>
          <w:color w:val="000000"/>
          <w:sz w:val="28"/>
          <w:lang w:val="ru-RU"/>
        </w:rPr>
        <w:t>/-</w:t>
      </w:r>
      <w:r>
        <w:rPr>
          <w:rFonts w:ascii="Times New Roman" w:hAnsi="Times New Roman"/>
          <w:color w:val="000000"/>
          <w:sz w:val="28"/>
        </w:rPr>
        <w:t>an</w:t>
      </w:r>
      <w:r w:rsidRPr="001C4E37">
        <w:rPr>
          <w:rFonts w:ascii="Times New Roman" w:hAnsi="Times New Roman"/>
          <w:color w:val="000000"/>
          <w:sz w:val="28"/>
          <w:lang w:val="ru-RU"/>
        </w:rPr>
        <w:t xml:space="preserve"> (</w:t>
      </w:r>
      <w:r>
        <w:rPr>
          <w:rFonts w:ascii="Times New Roman" w:hAnsi="Times New Roman"/>
          <w:color w:val="000000"/>
          <w:sz w:val="28"/>
        </w:rPr>
        <w:t>Russian</w:t>
      </w:r>
      <w:r w:rsidRPr="001C4E37">
        <w:rPr>
          <w:rFonts w:ascii="Times New Roman" w:hAnsi="Times New Roman"/>
          <w:color w:val="000000"/>
          <w:sz w:val="28"/>
          <w:lang w:val="ru-RU"/>
        </w:rPr>
        <w:t>/</w:t>
      </w:r>
      <w:r>
        <w:rPr>
          <w:rFonts w:ascii="Times New Roman" w:hAnsi="Times New Roman"/>
          <w:color w:val="000000"/>
          <w:sz w:val="28"/>
        </w:rPr>
        <w:t>American</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1C4E37">
        <w:rPr>
          <w:rFonts w:ascii="Times New Roman" w:hAnsi="Times New Roman"/>
          <w:color w:val="000000"/>
          <w:sz w:val="28"/>
          <w:lang w:val="ru-RU"/>
        </w:rPr>
        <w:t xml:space="preserve"> (</w:t>
      </w:r>
      <w:r>
        <w:rPr>
          <w:rFonts w:ascii="Times New Roman" w:hAnsi="Times New Roman"/>
          <w:color w:val="000000"/>
          <w:sz w:val="28"/>
        </w:rPr>
        <w:t>recently</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C4E37">
        <w:rPr>
          <w:rFonts w:ascii="Times New Roman" w:hAnsi="Times New Roman"/>
          <w:color w:val="000000"/>
          <w:sz w:val="28"/>
          <w:lang w:val="ru-RU"/>
        </w:rPr>
        <w:t xml:space="preserve"> (</w:t>
      </w:r>
      <w:r>
        <w:rPr>
          <w:rFonts w:ascii="Times New Roman" w:hAnsi="Times New Roman"/>
          <w:color w:val="000000"/>
          <w:sz w:val="28"/>
        </w:rPr>
        <w:t>unhappy</w:t>
      </w:r>
      <w:r w:rsidRPr="001C4E37">
        <w:rPr>
          <w:rFonts w:ascii="Times New Roman" w:hAnsi="Times New Roman"/>
          <w:color w:val="000000"/>
          <w:sz w:val="28"/>
          <w:lang w:val="ru-RU"/>
        </w:rPr>
        <w:t xml:space="preserve">, </w:t>
      </w:r>
      <w:r>
        <w:rPr>
          <w:rFonts w:ascii="Times New Roman" w:hAnsi="Times New Roman"/>
          <w:color w:val="000000"/>
          <w:sz w:val="28"/>
        </w:rPr>
        <w:t>unreality</w:t>
      </w:r>
      <w:r w:rsidRPr="001C4E37">
        <w:rPr>
          <w:rFonts w:ascii="Times New Roman" w:hAnsi="Times New Roman"/>
          <w:color w:val="000000"/>
          <w:sz w:val="28"/>
          <w:lang w:val="ru-RU"/>
        </w:rPr>
        <w:t xml:space="preserve">, </w:t>
      </w:r>
      <w:r>
        <w:rPr>
          <w:rFonts w:ascii="Times New Roman" w:hAnsi="Times New Roman"/>
          <w:color w:val="000000"/>
          <w:sz w:val="28"/>
        </w:rPr>
        <w:t>unusually</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Грамматическая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Предложения с несколькими обстоятельствами, следующими в определённом порядке.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w:t>
      </w:r>
      <w:r w:rsidRPr="001C4E37">
        <w:rPr>
          <w:rFonts w:ascii="Times New Roman" w:hAnsi="Times New Roman"/>
          <w:color w:val="000000"/>
          <w:sz w:val="28"/>
          <w:lang w:val="ru-RU"/>
        </w:rPr>
        <w:t>/</w:t>
      </w:r>
      <w:r>
        <w:rPr>
          <w:rFonts w:ascii="Times New Roman" w:hAnsi="Times New Roman"/>
          <w:color w:val="000000"/>
          <w:sz w:val="28"/>
        </w:rPr>
        <w:t>FutureSimpleTense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1C4E3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Имена существительные с причастиями настоящего и прошедшего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Социокультурные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умений: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свой адрес на английском языке (в анкете, формуляре);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Компенсаторные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формулировании собственных высказываний, ключевых слов, плана.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6 КЛАСС</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Коммуникативные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Взаимоотношения в семье и с друзьями. Семейные праздники.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Внешность и характер человека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Досуг и увлечения (хобби) современного подростка (чтение, кино, театр, 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Здоровый образ жизни: режим труда и отдыха, фитнес, сбалансированное питание.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Покупки: одежда, обувь и продукты питания.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Переписка с иностранными сверстниками.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Каникулы в различное время года. Виды отдыха.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Путешествия по России и иностранным странам.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Природа: дикие и домашние животные. Климат, погода.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Жизнь в городе и сельской местности. Описание родного города (села). Транспорт.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Говорение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диалогической речи</w:t>
      </w:r>
      <w:r w:rsidRPr="001C4E37">
        <w:rPr>
          <w:rFonts w:ascii="Times New Roman" w:hAnsi="Times New Roman"/>
          <w:color w:val="000000"/>
          <w:sz w:val="28"/>
          <w:lang w:val="ru-RU"/>
        </w:rPr>
        <w:t>, а именно умений вести: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Объём диалога – до 5 реплик со стороны каждого собеседника. </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монологической речи</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повествование (сообщение);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изложение (пересказ) основного содержания прочитанного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краткое изложение результатов выполненной проектной работы.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монологического высказывания – 7–8 фраз.</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Аудирование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1C4E37">
        <w:rPr>
          <w:rFonts w:ascii="Times New Roman" w:hAnsi="Times New Roman"/>
          <w:color w:val="000000"/>
          <w:sz w:val="28"/>
          <w:lang w:val="ru-RU"/>
        </w:rPr>
        <w:t>аудиотекстов</w:t>
      </w:r>
      <w:proofErr w:type="spellEnd"/>
      <w:r w:rsidRPr="001C4E37">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C4E37">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Время звучания текста (текстов) для аудирования – до 1,5 минуты.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Смысловое чтение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Чтение </w:t>
      </w:r>
      <w:proofErr w:type="spellStart"/>
      <w:r w:rsidRPr="001C4E37">
        <w:rPr>
          <w:rFonts w:ascii="Times New Roman" w:hAnsi="Times New Roman"/>
          <w:color w:val="000000"/>
          <w:sz w:val="28"/>
          <w:lang w:val="ru-RU"/>
        </w:rPr>
        <w:t>несплошных</w:t>
      </w:r>
      <w:proofErr w:type="spellEnd"/>
      <w:r w:rsidRPr="001C4E37">
        <w:rPr>
          <w:rFonts w:ascii="Times New Roman" w:hAnsi="Times New Roman"/>
          <w:color w:val="000000"/>
          <w:sz w:val="28"/>
          <w:lang w:val="ru-RU"/>
        </w:rPr>
        <w:t xml:space="preserve"> текстов (таблиц) и понимание представленной в них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1C4E37">
        <w:rPr>
          <w:rFonts w:ascii="Times New Roman" w:hAnsi="Times New Roman"/>
          <w:color w:val="000000"/>
          <w:sz w:val="28"/>
          <w:lang w:val="ru-RU"/>
        </w:rPr>
        <w:t>несплошной</w:t>
      </w:r>
      <w:proofErr w:type="spellEnd"/>
      <w:r w:rsidRPr="001C4E37">
        <w:rPr>
          <w:rFonts w:ascii="Times New Roman" w:hAnsi="Times New Roman"/>
          <w:color w:val="000000"/>
          <w:sz w:val="28"/>
          <w:lang w:val="ru-RU"/>
        </w:rPr>
        <w:t xml:space="preserve"> текст (таблица).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(текстов) для чтения – 250–300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Письменная речь</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Языковые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Фонетическая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для чтения вслух – до 95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Графика, орфография и пунктуация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написание изученных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Лексическая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Основные способы словообразования: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аффиксация: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1C4E37">
        <w:rPr>
          <w:rFonts w:ascii="Times New Roman" w:hAnsi="Times New Roman"/>
          <w:color w:val="000000"/>
          <w:sz w:val="28"/>
          <w:lang w:val="ru-RU"/>
        </w:rPr>
        <w:t xml:space="preserve"> (</w:t>
      </w:r>
      <w:r>
        <w:rPr>
          <w:rFonts w:ascii="Times New Roman" w:hAnsi="Times New Roman"/>
          <w:color w:val="000000"/>
          <w:sz w:val="28"/>
        </w:rPr>
        <w:t>reading</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1C4E37">
        <w:rPr>
          <w:rFonts w:ascii="Times New Roman" w:hAnsi="Times New Roman"/>
          <w:color w:val="000000"/>
          <w:sz w:val="28"/>
          <w:lang w:val="ru-RU"/>
        </w:rPr>
        <w:t xml:space="preserve"> (</w:t>
      </w:r>
      <w:r>
        <w:rPr>
          <w:rFonts w:ascii="Times New Roman" w:hAnsi="Times New Roman"/>
          <w:color w:val="000000"/>
          <w:sz w:val="28"/>
        </w:rPr>
        <w:t>typical</w:t>
      </w:r>
      <w:r w:rsidRPr="001C4E37">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1C4E37">
        <w:rPr>
          <w:rFonts w:ascii="Times New Roman" w:hAnsi="Times New Roman"/>
          <w:color w:val="000000"/>
          <w:sz w:val="28"/>
          <w:lang w:val="ru-RU"/>
        </w:rPr>
        <w:t xml:space="preserve"> (</w:t>
      </w:r>
      <w:r>
        <w:rPr>
          <w:rFonts w:ascii="Times New Roman" w:hAnsi="Times New Roman"/>
          <w:color w:val="000000"/>
          <w:sz w:val="28"/>
        </w:rPr>
        <w:t>amazing</w:t>
      </w:r>
      <w:r w:rsidRPr="001C4E37">
        <w:rPr>
          <w:rFonts w:ascii="Times New Roman" w:hAnsi="Times New Roman"/>
          <w:color w:val="000000"/>
          <w:sz w:val="28"/>
          <w:lang w:val="ru-RU"/>
        </w:rPr>
        <w:t>), -</w:t>
      </w:r>
      <w:r>
        <w:rPr>
          <w:rFonts w:ascii="Times New Roman" w:hAnsi="Times New Roman"/>
          <w:color w:val="000000"/>
          <w:sz w:val="28"/>
        </w:rPr>
        <w:t>less</w:t>
      </w:r>
      <w:r w:rsidRPr="001C4E37">
        <w:rPr>
          <w:rFonts w:ascii="Times New Roman" w:hAnsi="Times New Roman"/>
          <w:color w:val="000000"/>
          <w:sz w:val="28"/>
          <w:lang w:val="ru-RU"/>
        </w:rPr>
        <w:t xml:space="preserve"> (</w:t>
      </w:r>
      <w:r>
        <w:rPr>
          <w:rFonts w:ascii="Times New Roman" w:hAnsi="Times New Roman"/>
          <w:color w:val="000000"/>
          <w:sz w:val="28"/>
        </w:rPr>
        <w:t>useless</w:t>
      </w:r>
      <w:r w:rsidRPr="001C4E37">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1C4E37">
        <w:rPr>
          <w:rFonts w:ascii="Times New Roman" w:hAnsi="Times New Roman"/>
          <w:color w:val="000000"/>
          <w:sz w:val="28"/>
          <w:lang w:val="ru-RU"/>
        </w:rPr>
        <w:t xml:space="preserve"> (</w:t>
      </w:r>
      <w:r>
        <w:rPr>
          <w:rFonts w:ascii="Times New Roman" w:hAnsi="Times New Roman"/>
          <w:color w:val="000000"/>
          <w:sz w:val="28"/>
        </w:rPr>
        <w:t>impressive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Синонимы. Антонимы. Интернациональные слова.</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Грамматическая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C4E37">
        <w:rPr>
          <w:rFonts w:ascii="Times New Roman" w:hAnsi="Times New Roman"/>
          <w:color w:val="000000"/>
          <w:sz w:val="28"/>
          <w:lang w:val="ru-RU"/>
        </w:rPr>
        <w:t xml:space="preserve">, </w:t>
      </w:r>
      <w:r>
        <w:rPr>
          <w:rFonts w:ascii="Times New Roman" w:hAnsi="Times New Roman"/>
          <w:color w:val="000000"/>
          <w:sz w:val="28"/>
        </w:rPr>
        <w:t>which</w:t>
      </w:r>
      <w:r w:rsidRPr="001C4E37">
        <w:rPr>
          <w:rFonts w:ascii="Times New Roman" w:hAnsi="Times New Roman"/>
          <w:color w:val="000000"/>
          <w:sz w:val="28"/>
          <w:lang w:val="ru-RU"/>
        </w:rPr>
        <w:t xml:space="preserve">, </w:t>
      </w:r>
      <w:r>
        <w:rPr>
          <w:rFonts w:ascii="Times New Roman" w:hAnsi="Times New Roman"/>
          <w:color w:val="000000"/>
          <w:sz w:val="28"/>
        </w:rPr>
        <w:t>that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C4E37">
        <w:rPr>
          <w:rFonts w:ascii="Times New Roman" w:hAnsi="Times New Roman"/>
          <w:color w:val="000000"/>
          <w:sz w:val="28"/>
          <w:lang w:val="ru-RU"/>
        </w:rPr>
        <w:t xml:space="preserve">, </w:t>
      </w:r>
      <w:r>
        <w:rPr>
          <w:rFonts w:ascii="Times New Roman" w:hAnsi="Times New Roman"/>
          <w:color w:val="000000"/>
          <w:sz w:val="28"/>
        </w:rPr>
        <w:t>since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C4E37">
        <w:rPr>
          <w:rFonts w:ascii="Times New Roman" w:hAnsi="Times New Roman"/>
          <w:color w:val="000000"/>
          <w:sz w:val="28"/>
          <w:lang w:val="ru-RU"/>
        </w:rPr>
        <w:t xml:space="preserve"> … </w:t>
      </w:r>
      <w:r>
        <w:rPr>
          <w:rFonts w:ascii="Times New Roman" w:hAnsi="Times New Roman"/>
          <w:color w:val="000000"/>
          <w:sz w:val="28"/>
        </w:rPr>
        <w:t>as</w:t>
      </w:r>
      <w:r w:rsidRPr="001C4E37">
        <w:rPr>
          <w:rFonts w:ascii="Times New Roman" w:hAnsi="Times New Roman"/>
          <w:color w:val="000000"/>
          <w:sz w:val="28"/>
          <w:lang w:val="ru-RU"/>
        </w:rPr>
        <w:t xml:space="preserve">, </w:t>
      </w:r>
      <w:r>
        <w:rPr>
          <w:rFonts w:ascii="Times New Roman" w:hAnsi="Times New Roman"/>
          <w:color w:val="000000"/>
          <w:sz w:val="28"/>
        </w:rPr>
        <w:t>notso</w:t>
      </w:r>
      <w:r w:rsidRPr="001C4E37">
        <w:rPr>
          <w:rFonts w:ascii="Times New Roman" w:hAnsi="Times New Roman"/>
          <w:color w:val="000000"/>
          <w:sz w:val="28"/>
          <w:lang w:val="ru-RU"/>
        </w:rPr>
        <w:t xml:space="preserve"> … </w:t>
      </w:r>
      <w:r>
        <w:rPr>
          <w:rFonts w:ascii="Times New Roman" w:hAnsi="Times New Roman"/>
          <w:color w:val="000000"/>
          <w:sz w:val="28"/>
        </w:rPr>
        <w:t>as</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PastContinuousTense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Глаголы в </w:t>
      </w:r>
      <w:proofErr w:type="spellStart"/>
      <w:proofErr w:type="gramStart"/>
      <w:r w:rsidRPr="001C4E37">
        <w:rPr>
          <w:rFonts w:ascii="Times New Roman" w:hAnsi="Times New Roman"/>
          <w:color w:val="000000"/>
          <w:sz w:val="28"/>
          <w:lang w:val="ru-RU"/>
        </w:rPr>
        <w:t>видо-временных</w:t>
      </w:r>
      <w:proofErr w:type="spellEnd"/>
      <w:proofErr w:type="gramEnd"/>
      <w:r w:rsidRPr="001C4E37">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PastContinuousTense</w:t>
      </w:r>
      <w:r w:rsidRPr="001C4E37">
        <w:rPr>
          <w:rFonts w:ascii="Times New Roman" w:hAnsi="Times New Roman"/>
          <w:color w:val="000000"/>
          <w:sz w:val="28"/>
          <w:lang w:val="ru-RU"/>
        </w:rPr>
        <w:t>.</w:t>
      </w:r>
    </w:p>
    <w:p w:rsidR="00A26045" w:rsidRDefault="00D74174">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must/have to, may, should, need).</w:t>
      </w:r>
    </w:p>
    <w:p w:rsidR="00A26045" w:rsidRDefault="00D741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(little/a little, few/a few).</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C4E37">
        <w:rPr>
          <w:rFonts w:ascii="Times New Roman" w:hAnsi="Times New Roman"/>
          <w:color w:val="000000"/>
          <w:sz w:val="28"/>
          <w:lang w:val="ru-RU"/>
        </w:rPr>
        <w:t xml:space="preserve">, </w:t>
      </w:r>
      <w:r>
        <w:rPr>
          <w:rFonts w:ascii="Times New Roman" w:hAnsi="Times New Roman"/>
          <w:color w:val="000000"/>
          <w:sz w:val="28"/>
        </w:rPr>
        <w:t>any</w:t>
      </w:r>
      <w:r w:rsidRPr="001C4E37">
        <w:rPr>
          <w:rFonts w:ascii="Times New Roman" w:hAnsi="Times New Roman"/>
          <w:color w:val="000000"/>
          <w:sz w:val="28"/>
          <w:lang w:val="ru-RU"/>
        </w:rPr>
        <w:t>) и их производные (</w:t>
      </w:r>
      <w:r>
        <w:rPr>
          <w:rFonts w:ascii="Times New Roman" w:hAnsi="Times New Roman"/>
          <w:color w:val="000000"/>
          <w:sz w:val="28"/>
        </w:rPr>
        <w:t>somebody</w:t>
      </w:r>
      <w:r w:rsidRPr="001C4E37">
        <w:rPr>
          <w:rFonts w:ascii="Times New Roman" w:hAnsi="Times New Roman"/>
          <w:color w:val="000000"/>
          <w:sz w:val="28"/>
          <w:lang w:val="ru-RU"/>
        </w:rPr>
        <w:t xml:space="preserve">, </w:t>
      </w:r>
      <w:r>
        <w:rPr>
          <w:rFonts w:ascii="Times New Roman" w:hAnsi="Times New Roman"/>
          <w:color w:val="000000"/>
          <w:sz w:val="28"/>
        </w:rPr>
        <w:t>anybody</w:t>
      </w:r>
      <w:r w:rsidRPr="001C4E37">
        <w:rPr>
          <w:rFonts w:ascii="Times New Roman" w:hAnsi="Times New Roman"/>
          <w:color w:val="000000"/>
          <w:sz w:val="28"/>
          <w:lang w:val="ru-RU"/>
        </w:rPr>
        <w:t xml:space="preserve">; </w:t>
      </w:r>
      <w:r>
        <w:rPr>
          <w:rFonts w:ascii="Times New Roman" w:hAnsi="Times New Roman"/>
          <w:color w:val="000000"/>
          <w:sz w:val="28"/>
        </w:rPr>
        <w:t>something</w:t>
      </w:r>
      <w:r w:rsidRPr="001C4E37">
        <w:rPr>
          <w:rFonts w:ascii="Times New Roman" w:hAnsi="Times New Roman"/>
          <w:color w:val="000000"/>
          <w:sz w:val="28"/>
          <w:lang w:val="ru-RU"/>
        </w:rPr>
        <w:t xml:space="preserve">, </w:t>
      </w:r>
      <w:r>
        <w:rPr>
          <w:rFonts w:ascii="Times New Roman" w:hAnsi="Times New Roman"/>
          <w:color w:val="000000"/>
          <w:sz w:val="28"/>
        </w:rPr>
        <w:t>anything</w:t>
      </w:r>
      <w:r w:rsidRPr="001C4E37">
        <w:rPr>
          <w:rFonts w:ascii="Times New Roman" w:hAnsi="Times New Roman"/>
          <w:color w:val="000000"/>
          <w:sz w:val="28"/>
          <w:lang w:val="ru-RU"/>
        </w:rPr>
        <w:t xml:space="preserve"> и другие) </w:t>
      </w:r>
      <w:r>
        <w:rPr>
          <w:rFonts w:ascii="Times New Roman" w:hAnsi="Times New Roman"/>
          <w:color w:val="000000"/>
          <w:sz w:val="28"/>
        </w:rPr>
        <w:t>every</w:t>
      </w:r>
      <w:r w:rsidRPr="001C4E37">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C4E37">
        <w:rPr>
          <w:rFonts w:ascii="Times New Roman" w:hAnsi="Times New Roman"/>
          <w:color w:val="000000"/>
          <w:sz w:val="28"/>
          <w:lang w:val="ru-RU"/>
        </w:rPr>
        <w:t xml:space="preserve">, </w:t>
      </w:r>
      <w:r>
        <w:rPr>
          <w:rFonts w:ascii="Times New Roman" w:hAnsi="Times New Roman"/>
          <w:color w:val="000000"/>
          <w:sz w:val="28"/>
        </w:rPr>
        <w:t>everything</w:t>
      </w:r>
      <w:r w:rsidRPr="001C4E37">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Числительные для обозначения дат и больших чисел (100–1000).</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Социокультурные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C4E37">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свой адрес на английском языке (в анкете, формуляре);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Компенсаторные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формулировании собственных высказываний, ключевых слов, плана.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7 КЛАСС</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Коммуникативные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Взаимоотношения в семье и с друзьями. Семейные праздники. Обязанности по дому.</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Внешность и характер человека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Здоровый образ жизни: режим труда и отдыха, фитнес, сбалансированное питание.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Покупки: одежда, обувь и продукты питания.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Природа: дикие и домашние животные. Климат, погода.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Жизнь в городе и сельской местности. Описание родного города (села). Транспорт.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Средства массовой информации (телевидение, журналы,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Говорение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диалогической речи</w:t>
      </w:r>
      <w:r w:rsidRPr="001C4E37">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диалога – до 6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 xml:space="preserve">Развитие коммуникативных умений </w:t>
      </w:r>
      <w:r w:rsidRPr="001C4E37">
        <w:rPr>
          <w:rFonts w:ascii="Times New Roman" w:hAnsi="Times New Roman"/>
          <w:color w:val="000000"/>
          <w:sz w:val="28"/>
          <w:u w:val="single"/>
          <w:lang w:val="ru-RU"/>
        </w:rPr>
        <w:t>монологической речи</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повествование (сообщение);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изложение (пересказ) основного содержания, прочитанного (прослушанного)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краткое изложение результатов выполненной проектной работы.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1C4E37">
        <w:rPr>
          <w:rFonts w:ascii="Times New Roman" w:hAnsi="Times New Roman"/>
          <w:color w:val="000000"/>
          <w:sz w:val="28"/>
          <w:lang w:val="ru-RU"/>
        </w:rPr>
        <w:t>ключевыхе</w:t>
      </w:r>
      <w:proofErr w:type="spellEnd"/>
      <w:r w:rsidRPr="001C4E37">
        <w:rPr>
          <w:rFonts w:ascii="Times New Roman" w:hAnsi="Times New Roman"/>
          <w:color w:val="000000"/>
          <w:sz w:val="28"/>
          <w:lang w:val="ru-RU"/>
        </w:rPr>
        <w:t xml:space="preserve"> слов, планов, вопросов и (или) иллюстраций, фотографий, таблиц.</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монологического высказывания – 8–9 фраз.</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Аудирование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Время звучания текста (текстов) для аудирования – до 1,5 минуты.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Смысловое чтение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C4E37">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Чтение </w:t>
      </w:r>
      <w:proofErr w:type="spellStart"/>
      <w:r w:rsidRPr="001C4E37">
        <w:rPr>
          <w:rFonts w:ascii="Times New Roman" w:hAnsi="Times New Roman"/>
          <w:color w:val="000000"/>
          <w:sz w:val="28"/>
          <w:lang w:val="ru-RU"/>
        </w:rPr>
        <w:t>несплошных</w:t>
      </w:r>
      <w:proofErr w:type="spellEnd"/>
      <w:r w:rsidRPr="001C4E37">
        <w:rPr>
          <w:rFonts w:ascii="Times New Roman" w:hAnsi="Times New Roman"/>
          <w:color w:val="000000"/>
          <w:sz w:val="28"/>
          <w:lang w:val="ru-RU"/>
        </w:rPr>
        <w:t xml:space="preserve"> текстов (таблиц, диаграмм) и понимание представленной в них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1C4E37">
        <w:rPr>
          <w:rFonts w:ascii="Times New Roman" w:hAnsi="Times New Roman"/>
          <w:color w:val="000000"/>
          <w:sz w:val="28"/>
          <w:lang w:val="ru-RU"/>
        </w:rPr>
        <w:t>несплошной</w:t>
      </w:r>
      <w:proofErr w:type="spellEnd"/>
      <w:r w:rsidRPr="001C4E37">
        <w:rPr>
          <w:rFonts w:ascii="Times New Roman" w:hAnsi="Times New Roman"/>
          <w:color w:val="000000"/>
          <w:sz w:val="28"/>
          <w:lang w:val="ru-RU"/>
        </w:rPr>
        <w:t xml:space="preserve"> текст (таблица, диаграмма).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(текстов) для чтения – до 350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Письменная речь</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Языковые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Фонетическая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C4E37">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для чтения вслух – до 100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Графика, орфография и пунктуация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написание изученных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Лексическая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Основные способы словообразования: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аффиксация: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C4E37">
        <w:rPr>
          <w:rFonts w:ascii="Times New Roman" w:hAnsi="Times New Roman"/>
          <w:color w:val="000000"/>
          <w:sz w:val="28"/>
          <w:lang w:val="ru-RU"/>
        </w:rPr>
        <w:t xml:space="preserve"> (</w:t>
      </w:r>
      <w:r>
        <w:rPr>
          <w:rFonts w:ascii="Times New Roman" w:hAnsi="Times New Roman"/>
          <w:color w:val="000000"/>
          <w:sz w:val="28"/>
        </w:rPr>
        <w:t>unreality</w:t>
      </w:r>
      <w:r w:rsidRPr="001C4E37">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1C4E37">
        <w:rPr>
          <w:rFonts w:ascii="Times New Roman" w:hAnsi="Times New Roman"/>
          <w:color w:val="000000"/>
          <w:sz w:val="28"/>
          <w:lang w:val="ru-RU"/>
        </w:rPr>
        <w:t xml:space="preserve"> (</w:t>
      </w:r>
      <w:r>
        <w:rPr>
          <w:rFonts w:ascii="Times New Roman" w:hAnsi="Times New Roman"/>
          <w:color w:val="000000"/>
          <w:sz w:val="28"/>
        </w:rPr>
        <w:t>development</w:t>
      </w:r>
      <w:r w:rsidRPr="001C4E37">
        <w:rPr>
          <w:rFonts w:ascii="Times New Roman" w:hAnsi="Times New Roman"/>
          <w:color w:val="000000"/>
          <w:sz w:val="28"/>
          <w:lang w:val="ru-RU"/>
        </w:rPr>
        <w:t>), -</w:t>
      </w:r>
      <w:proofErr w:type="spellStart"/>
      <w:r>
        <w:rPr>
          <w:rFonts w:ascii="Times New Roman" w:hAnsi="Times New Roman"/>
          <w:color w:val="000000"/>
          <w:sz w:val="28"/>
        </w:rPr>
        <w:t>ness</w:t>
      </w:r>
      <w:proofErr w:type="spellEnd"/>
      <w:r w:rsidRPr="001C4E37">
        <w:rPr>
          <w:rFonts w:ascii="Times New Roman" w:hAnsi="Times New Roman"/>
          <w:color w:val="000000"/>
          <w:sz w:val="28"/>
          <w:lang w:val="ru-RU"/>
        </w:rPr>
        <w:t xml:space="preserve"> (</w:t>
      </w:r>
      <w:r>
        <w:rPr>
          <w:rFonts w:ascii="Times New Roman" w:hAnsi="Times New Roman"/>
          <w:color w:val="000000"/>
          <w:sz w:val="28"/>
        </w:rPr>
        <w:t>darkness</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1C4E37">
        <w:rPr>
          <w:rFonts w:ascii="Times New Roman" w:hAnsi="Times New Roman"/>
          <w:color w:val="000000"/>
          <w:sz w:val="28"/>
          <w:lang w:val="ru-RU"/>
        </w:rPr>
        <w:t xml:space="preserve"> (</w:t>
      </w:r>
      <w:r>
        <w:rPr>
          <w:rFonts w:ascii="Times New Roman" w:hAnsi="Times New Roman"/>
          <w:color w:val="000000"/>
          <w:sz w:val="28"/>
        </w:rPr>
        <w:t>friendly</w:t>
      </w:r>
      <w:r w:rsidRPr="001C4E37">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1C4E37">
        <w:rPr>
          <w:rFonts w:ascii="Times New Roman" w:hAnsi="Times New Roman"/>
          <w:color w:val="000000"/>
          <w:sz w:val="28"/>
          <w:lang w:val="ru-RU"/>
        </w:rPr>
        <w:t xml:space="preserve"> (</w:t>
      </w:r>
      <w:r>
        <w:rPr>
          <w:rFonts w:ascii="Times New Roman" w:hAnsi="Times New Roman"/>
          <w:color w:val="000000"/>
          <w:sz w:val="28"/>
        </w:rPr>
        <w:t>famous</w:t>
      </w:r>
      <w:r w:rsidRPr="001C4E37">
        <w:rPr>
          <w:rFonts w:ascii="Times New Roman" w:hAnsi="Times New Roman"/>
          <w:color w:val="000000"/>
          <w:sz w:val="28"/>
          <w:lang w:val="ru-RU"/>
        </w:rPr>
        <w:t>), -</w:t>
      </w:r>
      <w:r>
        <w:rPr>
          <w:rFonts w:ascii="Times New Roman" w:hAnsi="Times New Roman"/>
          <w:color w:val="000000"/>
          <w:sz w:val="28"/>
        </w:rPr>
        <w:t>y</w:t>
      </w:r>
      <w:r w:rsidRPr="001C4E37">
        <w:rPr>
          <w:rFonts w:ascii="Times New Roman" w:hAnsi="Times New Roman"/>
          <w:color w:val="000000"/>
          <w:sz w:val="28"/>
          <w:lang w:val="ru-RU"/>
        </w:rPr>
        <w:t xml:space="preserve"> (</w:t>
      </w:r>
      <w:r>
        <w:rPr>
          <w:rFonts w:ascii="Times New Roman" w:hAnsi="Times New Roman"/>
          <w:color w:val="000000"/>
          <w:sz w:val="28"/>
        </w:rPr>
        <w:t>busy</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C4E3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C4E37">
        <w:rPr>
          <w:rFonts w:ascii="Times New Roman" w:hAnsi="Times New Roman"/>
          <w:color w:val="000000"/>
          <w:sz w:val="28"/>
          <w:lang w:val="ru-RU"/>
        </w:rPr>
        <w:t>- (</w:t>
      </w:r>
      <w:r>
        <w:rPr>
          <w:rFonts w:ascii="Times New Roman" w:hAnsi="Times New Roman"/>
          <w:color w:val="000000"/>
          <w:sz w:val="28"/>
        </w:rPr>
        <w:t>informal</w:t>
      </w:r>
      <w:r w:rsidRPr="001C4E37">
        <w:rPr>
          <w:rFonts w:ascii="Times New Roman" w:hAnsi="Times New Roman"/>
          <w:color w:val="000000"/>
          <w:sz w:val="28"/>
          <w:lang w:val="ru-RU"/>
        </w:rPr>
        <w:t xml:space="preserve">, </w:t>
      </w:r>
      <w:r>
        <w:rPr>
          <w:rFonts w:ascii="Times New Roman" w:hAnsi="Times New Roman"/>
          <w:color w:val="000000"/>
          <w:sz w:val="28"/>
        </w:rPr>
        <w:t>independently</w:t>
      </w:r>
      <w:r w:rsidRPr="001C4E37">
        <w:rPr>
          <w:rFonts w:ascii="Times New Roman" w:hAnsi="Times New Roman"/>
          <w:color w:val="000000"/>
          <w:sz w:val="28"/>
          <w:lang w:val="ru-RU"/>
        </w:rPr>
        <w:t xml:space="preserve">, </w:t>
      </w:r>
      <w:r>
        <w:rPr>
          <w:rFonts w:ascii="Times New Roman" w:hAnsi="Times New Roman"/>
          <w:color w:val="000000"/>
          <w:sz w:val="28"/>
        </w:rPr>
        <w:t>impossible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словосложение: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C4E37">
        <w:rPr>
          <w:rFonts w:ascii="Times New Roman" w:hAnsi="Times New Roman"/>
          <w:color w:val="000000"/>
          <w:sz w:val="28"/>
          <w:lang w:val="ru-RU"/>
        </w:rPr>
        <w:t xml:space="preserve"> (</w:t>
      </w:r>
      <w:r>
        <w:rPr>
          <w:rFonts w:ascii="Times New Roman" w:hAnsi="Times New Roman"/>
          <w:color w:val="000000"/>
          <w:sz w:val="28"/>
        </w:rPr>
        <w:t>blue</w:t>
      </w:r>
      <w:r w:rsidRPr="001C4E37">
        <w:rPr>
          <w:rFonts w:ascii="Times New Roman" w:hAnsi="Times New Roman"/>
          <w:color w:val="000000"/>
          <w:sz w:val="28"/>
          <w:lang w:val="ru-RU"/>
        </w:rPr>
        <w:t>-</w:t>
      </w:r>
      <w:r>
        <w:rPr>
          <w:rFonts w:ascii="Times New Roman" w:hAnsi="Times New Roman"/>
          <w:color w:val="000000"/>
          <w:sz w:val="28"/>
        </w:rPr>
        <w:t>eyed</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Грамматическая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1C4E37">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C4E37">
        <w:rPr>
          <w:rFonts w:ascii="Times New Roman" w:hAnsi="Times New Roman"/>
          <w:color w:val="000000"/>
          <w:sz w:val="28"/>
          <w:lang w:val="ru-RU"/>
        </w:rPr>
        <w:t xml:space="preserve"> 0, </w:t>
      </w:r>
      <w:r>
        <w:rPr>
          <w:rFonts w:ascii="Times New Roman" w:hAnsi="Times New Roman"/>
          <w:color w:val="000000"/>
          <w:sz w:val="28"/>
        </w:rPr>
        <w:t>ConditionalI</w:t>
      </w:r>
      <w:r w:rsidRPr="001C4E37">
        <w:rPr>
          <w:rFonts w:ascii="Times New Roman" w:hAnsi="Times New Roman"/>
          <w:color w:val="000000"/>
          <w:sz w:val="28"/>
          <w:lang w:val="ru-RU"/>
        </w:rPr>
        <w:t>)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1C4E37">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1C4E37">
        <w:rPr>
          <w:rFonts w:ascii="Times New Roman" w:hAnsi="Times New Roman"/>
          <w:color w:val="000000"/>
          <w:sz w:val="28"/>
          <w:lang w:val="ru-RU"/>
        </w:rPr>
        <w:t xml:space="preserve"> и </w:t>
      </w:r>
      <w:r>
        <w:rPr>
          <w:rFonts w:ascii="Times New Roman" w:hAnsi="Times New Roman"/>
          <w:color w:val="000000"/>
          <w:sz w:val="28"/>
        </w:rPr>
        <w:t>PresentContinuousTense</w:t>
      </w:r>
      <w:r w:rsidRPr="001C4E37">
        <w:rPr>
          <w:rFonts w:ascii="Times New Roman" w:hAnsi="Times New Roman"/>
          <w:color w:val="000000"/>
          <w:sz w:val="28"/>
          <w:lang w:val="ru-RU"/>
        </w:rPr>
        <w:t xml:space="preserve"> для выражения будущего действия.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Конструкция </w:t>
      </w:r>
      <w:r>
        <w:rPr>
          <w:rFonts w:ascii="Times New Roman" w:hAnsi="Times New Roman"/>
          <w:color w:val="000000"/>
          <w:sz w:val="28"/>
        </w:rPr>
        <w:t>usedto</w:t>
      </w:r>
      <w:r w:rsidRPr="001C4E37">
        <w:rPr>
          <w:rFonts w:ascii="Times New Roman" w:hAnsi="Times New Roman"/>
          <w:color w:val="000000"/>
          <w:sz w:val="28"/>
          <w:lang w:val="ru-RU"/>
        </w:rPr>
        <w:t xml:space="preserve"> + инфинитив глагола.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PastSimplePassive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Предлоги, употребляемые с глаголами в страдательном залоге.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C4E37">
        <w:rPr>
          <w:rFonts w:ascii="Times New Roman" w:hAnsi="Times New Roman"/>
          <w:color w:val="000000"/>
          <w:sz w:val="28"/>
          <w:lang w:val="ru-RU"/>
        </w:rPr>
        <w:t xml:space="preserve">, </w:t>
      </w:r>
      <w:r>
        <w:rPr>
          <w:rFonts w:ascii="Times New Roman" w:hAnsi="Times New Roman"/>
          <w:color w:val="000000"/>
          <w:sz w:val="28"/>
        </w:rPr>
        <w:t>high</w:t>
      </w:r>
      <w:r w:rsidRPr="001C4E37">
        <w:rPr>
          <w:rFonts w:ascii="Times New Roman" w:hAnsi="Times New Roman"/>
          <w:color w:val="000000"/>
          <w:sz w:val="28"/>
          <w:lang w:val="ru-RU"/>
        </w:rPr>
        <w:t xml:space="preserve">; </w:t>
      </w:r>
      <w:r>
        <w:rPr>
          <w:rFonts w:ascii="Times New Roman" w:hAnsi="Times New Roman"/>
          <w:color w:val="000000"/>
          <w:sz w:val="28"/>
        </w:rPr>
        <w:t>early</w:t>
      </w:r>
      <w:r w:rsidRPr="001C4E37">
        <w:rPr>
          <w:rFonts w:ascii="Times New Roman" w:hAnsi="Times New Roman"/>
          <w:color w:val="000000"/>
          <w:sz w:val="28"/>
          <w:lang w:val="ru-RU"/>
        </w:rPr>
        <w:t>).</w:t>
      </w:r>
    </w:p>
    <w:p w:rsidR="00A26045" w:rsidRDefault="00D74174">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Количественные числительные для обозначения больших чисел (до 1 000 000).</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Социокультурные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свой адрес на английском языке (в анкете);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Компенсаторные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Переспрашивать, просить повторить, уточняя значение незнакомых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формулировании собственных высказываний, ключевых слов, плана.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8 КЛАСС</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Коммуникативные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Взаимоотношения в семье и с друзьями.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Внешность и характер человека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Покупки: одежда, обувь и продукты питания. Карманные деньги.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Виды отдыха в различное время года. Путешествия по России и иностранным странам.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Природа: флора и фауна. Проблемы экологии. Климат, погода. Стихийные бедствия.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Условия проживания в городской (сельской) местности. Транспорт.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Говорение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диалогической речи</w:t>
      </w:r>
      <w:r w:rsidRPr="001C4E37">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C4E37">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диалога – до 7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монологической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повествование (сообщение);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изложение (пересказ) основного содержания, прочитанного (прослушанного)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составление рассказа по картинкам;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изложение результатов выполненной проектной работы. </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монологического высказывания – 9–10 фраз.</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Аудирование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Время звучания текста (текстов) для аудирования – до 2 минут.</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Смысловое чтение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Чтение </w:t>
      </w:r>
      <w:proofErr w:type="spellStart"/>
      <w:r w:rsidRPr="001C4E37">
        <w:rPr>
          <w:rFonts w:ascii="Times New Roman" w:hAnsi="Times New Roman"/>
          <w:color w:val="000000"/>
          <w:sz w:val="28"/>
          <w:lang w:val="ru-RU"/>
        </w:rPr>
        <w:t>несплошных</w:t>
      </w:r>
      <w:proofErr w:type="spellEnd"/>
      <w:r w:rsidRPr="001C4E37">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Объём текста (текстов) для чтения – 350–500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Письменная речь</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составление плана (тезисов) устного или письменного сообщения;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Языковые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Фонетическая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для чтения вслух – до 110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Графика, орфография и пунктуация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написание изученных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C4E37">
        <w:rPr>
          <w:rFonts w:ascii="Times New Roman" w:hAnsi="Times New Roman"/>
          <w:color w:val="000000"/>
          <w:sz w:val="28"/>
          <w:lang w:val="ru-RU"/>
        </w:rPr>
        <w:t>/</w:t>
      </w:r>
      <w:r>
        <w:rPr>
          <w:rFonts w:ascii="Times New Roman" w:hAnsi="Times New Roman"/>
          <w:color w:val="000000"/>
          <w:sz w:val="28"/>
        </w:rPr>
        <w:t>firstofall</w:t>
      </w:r>
      <w:r w:rsidRPr="001C4E37">
        <w:rPr>
          <w:rFonts w:ascii="Times New Roman" w:hAnsi="Times New Roman"/>
          <w:color w:val="000000"/>
          <w:sz w:val="28"/>
          <w:lang w:val="ru-RU"/>
        </w:rPr>
        <w:t xml:space="preserve">, </w:t>
      </w:r>
      <w:r>
        <w:rPr>
          <w:rFonts w:ascii="Times New Roman" w:hAnsi="Times New Roman"/>
          <w:color w:val="000000"/>
          <w:sz w:val="28"/>
        </w:rPr>
        <w:t>secondly</w:t>
      </w:r>
      <w:r w:rsidRPr="001C4E37">
        <w:rPr>
          <w:rFonts w:ascii="Times New Roman" w:hAnsi="Times New Roman"/>
          <w:color w:val="000000"/>
          <w:sz w:val="28"/>
          <w:lang w:val="ru-RU"/>
        </w:rPr>
        <w:t xml:space="preserve">, </w:t>
      </w:r>
      <w:r>
        <w:rPr>
          <w:rFonts w:ascii="Times New Roman" w:hAnsi="Times New Roman"/>
          <w:color w:val="000000"/>
          <w:sz w:val="28"/>
        </w:rPr>
        <w:t>finally</w:t>
      </w:r>
      <w:r w:rsidRPr="001C4E37">
        <w:rPr>
          <w:rFonts w:ascii="Times New Roman" w:hAnsi="Times New Roman"/>
          <w:color w:val="000000"/>
          <w:sz w:val="28"/>
          <w:lang w:val="ru-RU"/>
        </w:rPr>
        <w:t xml:space="preserve">; </w:t>
      </w:r>
      <w:r>
        <w:rPr>
          <w:rFonts w:ascii="Times New Roman" w:hAnsi="Times New Roman"/>
          <w:color w:val="000000"/>
          <w:sz w:val="28"/>
        </w:rPr>
        <w:t>ontheonehand</w:t>
      </w:r>
      <w:r w:rsidRPr="001C4E37">
        <w:rPr>
          <w:rFonts w:ascii="Times New Roman" w:hAnsi="Times New Roman"/>
          <w:color w:val="000000"/>
          <w:sz w:val="28"/>
          <w:lang w:val="ru-RU"/>
        </w:rPr>
        <w:t xml:space="preserve">, </w:t>
      </w:r>
      <w:r>
        <w:rPr>
          <w:rFonts w:ascii="Times New Roman" w:hAnsi="Times New Roman"/>
          <w:color w:val="000000"/>
          <w:sz w:val="28"/>
        </w:rPr>
        <w:t>ontheotherhand</w:t>
      </w:r>
      <w:r w:rsidRPr="001C4E37">
        <w:rPr>
          <w:rFonts w:ascii="Times New Roman" w:hAnsi="Times New Roman"/>
          <w:color w:val="000000"/>
          <w:sz w:val="28"/>
          <w:lang w:val="ru-RU"/>
        </w:rPr>
        <w:t>), апострофа.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Лексическая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C4E37">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Основные способы словообразования: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аффиксация: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1C4E37">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1C4E37">
        <w:rPr>
          <w:rFonts w:ascii="Times New Roman" w:hAnsi="Times New Roman"/>
          <w:color w:val="000000"/>
          <w:sz w:val="28"/>
          <w:lang w:val="ru-RU"/>
        </w:rPr>
        <w:t xml:space="preserve"> (</w:t>
      </w:r>
      <w:r>
        <w:rPr>
          <w:rFonts w:ascii="Times New Roman" w:hAnsi="Times New Roman"/>
          <w:color w:val="000000"/>
          <w:sz w:val="28"/>
        </w:rPr>
        <w:t>performance</w:t>
      </w:r>
      <w:r w:rsidRPr="001C4E37">
        <w:rPr>
          <w:rFonts w:ascii="Times New Roman" w:hAnsi="Times New Roman"/>
          <w:color w:val="000000"/>
          <w:sz w:val="28"/>
          <w:lang w:val="ru-RU"/>
        </w:rPr>
        <w:t>/</w:t>
      </w:r>
      <w:r>
        <w:rPr>
          <w:rFonts w:ascii="Times New Roman" w:hAnsi="Times New Roman"/>
          <w:color w:val="000000"/>
          <w:sz w:val="28"/>
        </w:rPr>
        <w:t>residence</w:t>
      </w:r>
      <w:r w:rsidRPr="001C4E37">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1C4E37">
        <w:rPr>
          <w:rFonts w:ascii="Times New Roman" w:hAnsi="Times New Roman"/>
          <w:color w:val="000000"/>
          <w:sz w:val="28"/>
          <w:lang w:val="ru-RU"/>
        </w:rPr>
        <w:t xml:space="preserve"> (</w:t>
      </w:r>
      <w:r>
        <w:rPr>
          <w:rFonts w:ascii="Times New Roman" w:hAnsi="Times New Roman"/>
          <w:color w:val="000000"/>
          <w:sz w:val="28"/>
        </w:rPr>
        <w:t>activity</w:t>
      </w:r>
      <w:r w:rsidRPr="001C4E37">
        <w:rPr>
          <w:rFonts w:ascii="Times New Roman" w:hAnsi="Times New Roman"/>
          <w:color w:val="000000"/>
          <w:sz w:val="28"/>
          <w:lang w:val="ru-RU"/>
        </w:rPr>
        <w:t>); -</w:t>
      </w:r>
      <w:r>
        <w:rPr>
          <w:rFonts w:ascii="Times New Roman" w:hAnsi="Times New Roman"/>
          <w:color w:val="000000"/>
          <w:sz w:val="28"/>
        </w:rPr>
        <w:t>ship</w:t>
      </w:r>
      <w:r w:rsidRPr="001C4E37">
        <w:rPr>
          <w:rFonts w:ascii="Times New Roman" w:hAnsi="Times New Roman"/>
          <w:color w:val="000000"/>
          <w:sz w:val="28"/>
          <w:lang w:val="ru-RU"/>
        </w:rPr>
        <w:t xml:space="preserve"> (</w:t>
      </w:r>
      <w:r>
        <w:rPr>
          <w:rFonts w:ascii="Times New Roman" w:hAnsi="Times New Roman"/>
          <w:color w:val="000000"/>
          <w:sz w:val="28"/>
        </w:rPr>
        <w:t>friendship</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C4E37">
        <w:rPr>
          <w:rFonts w:ascii="Times New Roman" w:hAnsi="Times New Roman"/>
          <w:color w:val="000000"/>
          <w:sz w:val="28"/>
          <w:lang w:val="ru-RU"/>
        </w:rPr>
        <w:t>- (</w:t>
      </w:r>
      <w:r>
        <w:rPr>
          <w:rFonts w:ascii="Times New Roman" w:hAnsi="Times New Roman"/>
          <w:color w:val="000000"/>
          <w:sz w:val="28"/>
        </w:rPr>
        <w:t>international</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C4E37">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1C4E37">
        <w:rPr>
          <w:rFonts w:ascii="Times New Roman" w:hAnsi="Times New Roman"/>
          <w:color w:val="000000"/>
          <w:sz w:val="28"/>
          <w:lang w:val="ru-RU"/>
        </w:rPr>
        <w:t xml:space="preserve"> (</w:t>
      </w:r>
      <w:r>
        <w:rPr>
          <w:rFonts w:ascii="Times New Roman" w:hAnsi="Times New Roman"/>
          <w:color w:val="000000"/>
          <w:sz w:val="28"/>
        </w:rPr>
        <w:t>interested</w:t>
      </w:r>
      <w:r w:rsidRPr="001C4E37">
        <w:rPr>
          <w:rFonts w:ascii="Times New Roman" w:hAnsi="Times New Roman"/>
          <w:color w:val="000000"/>
          <w:sz w:val="28"/>
          <w:lang w:val="ru-RU"/>
        </w:rPr>
        <w:t>/</w:t>
      </w:r>
      <w:r>
        <w:rPr>
          <w:rFonts w:ascii="Times New Roman" w:hAnsi="Times New Roman"/>
          <w:color w:val="000000"/>
          <w:sz w:val="28"/>
        </w:rPr>
        <w:t>interesting</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конверсия: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1C4E37">
        <w:rPr>
          <w:rFonts w:ascii="Times New Roman" w:hAnsi="Times New Roman"/>
          <w:color w:val="000000"/>
          <w:sz w:val="28"/>
          <w:lang w:val="ru-RU"/>
        </w:rPr>
        <w:t xml:space="preserve"> – </w:t>
      </w:r>
      <w:r>
        <w:rPr>
          <w:rFonts w:ascii="Times New Roman" w:hAnsi="Times New Roman"/>
          <w:color w:val="000000"/>
          <w:sz w:val="28"/>
        </w:rPr>
        <w:t>awalk</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1C4E37">
        <w:rPr>
          <w:rFonts w:ascii="Times New Roman" w:hAnsi="Times New Roman"/>
          <w:color w:val="000000"/>
          <w:sz w:val="28"/>
          <w:lang w:val="ru-RU"/>
        </w:rPr>
        <w:t xml:space="preserve"> – </w:t>
      </w:r>
      <w:r>
        <w:rPr>
          <w:rFonts w:ascii="Times New Roman" w:hAnsi="Times New Roman"/>
          <w:color w:val="000000"/>
          <w:sz w:val="28"/>
        </w:rPr>
        <w:t>topresent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C4E37">
        <w:rPr>
          <w:rFonts w:ascii="Times New Roman" w:hAnsi="Times New Roman"/>
          <w:color w:val="000000"/>
          <w:sz w:val="28"/>
          <w:lang w:val="ru-RU"/>
        </w:rPr>
        <w:t xml:space="preserve"> – </w:t>
      </w:r>
      <w:r>
        <w:rPr>
          <w:rFonts w:ascii="Times New Roman" w:hAnsi="Times New Roman"/>
          <w:color w:val="000000"/>
          <w:sz w:val="28"/>
        </w:rPr>
        <w:t>therich</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C4E37">
        <w:rPr>
          <w:rFonts w:ascii="Times New Roman" w:hAnsi="Times New Roman"/>
          <w:color w:val="000000"/>
          <w:sz w:val="28"/>
          <w:lang w:val="ru-RU"/>
        </w:rPr>
        <w:t xml:space="preserve">, </w:t>
      </w:r>
      <w:r>
        <w:rPr>
          <w:rFonts w:ascii="Times New Roman" w:hAnsi="Times New Roman"/>
          <w:color w:val="000000"/>
          <w:sz w:val="28"/>
        </w:rPr>
        <w:t>however</w:t>
      </w:r>
      <w:r w:rsidRPr="001C4E37">
        <w:rPr>
          <w:rFonts w:ascii="Times New Roman" w:hAnsi="Times New Roman"/>
          <w:color w:val="000000"/>
          <w:sz w:val="28"/>
          <w:lang w:val="ru-RU"/>
        </w:rPr>
        <w:t xml:space="preserve">, </w:t>
      </w:r>
      <w:r>
        <w:rPr>
          <w:rFonts w:ascii="Times New Roman" w:hAnsi="Times New Roman"/>
          <w:color w:val="000000"/>
          <w:sz w:val="28"/>
        </w:rPr>
        <w:t>finally</w:t>
      </w:r>
      <w:r w:rsidRPr="001C4E37">
        <w:rPr>
          <w:rFonts w:ascii="Times New Roman" w:hAnsi="Times New Roman"/>
          <w:color w:val="000000"/>
          <w:sz w:val="28"/>
          <w:lang w:val="ru-RU"/>
        </w:rPr>
        <w:t xml:space="preserve">, </w:t>
      </w:r>
      <w:proofErr w:type="spellStart"/>
      <w:r>
        <w:rPr>
          <w:rFonts w:ascii="Times New Roman" w:hAnsi="Times New Roman"/>
          <w:color w:val="000000"/>
          <w:sz w:val="28"/>
        </w:rPr>
        <w:t>atlast</w:t>
      </w:r>
      <w:proofErr w:type="spellEnd"/>
      <w:r w:rsidRPr="001C4E37">
        <w:rPr>
          <w:rFonts w:ascii="Times New Roman" w:hAnsi="Times New Roman"/>
          <w:color w:val="000000"/>
          <w:sz w:val="28"/>
          <w:lang w:val="ru-RU"/>
        </w:rPr>
        <w:t xml:space="preserve">, </w:t>
      </w:r>
      <w:r>
        <w:rPr>
          <w:rFonts w:ascii="Times New Roman" w:hAnsi="Times New Roman"/>
          <w:color w:val="000000"/>
          <w:sz w:val="28"/>
        </w:rPr>
        <w:t>etc</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Грамматическая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26045" w:rsidRDefault="00D74174">
      <w:pPr>
        <w:spacing w:after="0" w:line="264" w:lineRule="auto"/>
        <w:ind w:firstLine="600"/>
        <w:jc w:val="both"/>
      </w:pPr>
      <w:proofErr w:type="spellStart"/>
      <w:r>
        <w:rPr>
          <w:rFonts w:ascii="Times New Roman" w:hAnsi="Times New Roman"/>
          <w:color w:val="000000"/>
          <w:sz w:val="28"/>
        </w:rPr>
        <w:t>Предложениясосложнымдополнением</w:t>
      </w:r>
      <w:proofErr w:type="spellEnd"/>
      <w:r>
        <w:rPr>
          <w:rFonts w:ascii="Times New Roman" w:hAnsi="Times New Roman"/>
          <w:color w:val="000000"/>
          <w:sz w:val="28"/>
        </w:rPr>
        <w:t xml:space="preserve"> (Complex Object) (I saw her cross/crossing the road.).</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1C4E37">
        <w:rPr>
          <w:rFonts w:ascii="Times New Roman" w:hAnsi="Times New Roman"/>
          <w:color w:val="000000"/>
          <w:sz w:val="28"/>
          <w:lang w:val="ru-RU"/>
        </w:rPr>
        <w:t>. Согласование времен в рамках сложного предложения.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C4E37">
        <w:rPr>
          <w:rFonts w:ascii="Times New Roman" w:hAnsi="Times New Roman"/>
          <w:color w:val="000000"/>
          <w:sz w:val="28"/>
          <w:lang w:val="ru-RU"/>
        </w:rPr>
        <w:t xml:space="preserve">, </w:t>
      </w:r>
      <w:r>
        <w:rPr>
          <w:rFonts w:ascii="Times New Roman" w:hAnsi="Times New Roman"/>
          <w:color w:val="000000"/>
          <w:sz w:val="28"/>
        </w:rPr>
        <w:t>police</w:t>
      </w:r>
      <w:r w:rsidRPr="001C4E37">
        <w:rPr>
          <w:rFonts w:ascii="Times New Roman" w:hAnsi="Times New Roman"/>
          <w:color w:val="000000"/>
          <w:sz w:val="28"/>
          <w:lang w:val="ru-RU"/>
        </w:rPr>
        <w:t>) со сказуемым.</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содержащиеглаголы-связки</w:t>
      </w:r>
      <w:proofErr w:type="spellEnd"/>
      <w:r>
        <w:rPr>
          <w:rFonts w:ascii="Times New Roman" w:hAnsi="Times New Roman"/>
          <w:color w:val="000000"/>
          <w:sz w:val="28"/>
        </w:rPr>
        <w:t xml:space="preserve"> to be/to look/to feel/to seem.</w:t>
      </w:r>
    </w:p>
    <w:p w:rsidR="00A26045" w:rsidRDefault="00D74174">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 </w:t>
      </w:r>
      <w:proofErr w:type="spellStart"/>
      <w:r>
        <w:rPr>
          <w:rFonts w:ascii="Times New Roman" w:hAnsi="Times New Roman"/>
          <w:color w:val="000000"/>
          <w:sz w:val="28"/>
        </w:rPr>
        <w:t>инфинитивглагола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инфинитивглагол</w:t>
      </w:r>
      <w:proofErr w:type="spellEnd"/>
      <w:r>
        <w:rPr>
          <w:rFonts w:ascii="Times New Roman" w:hAnsi="Times New Roman"/>
          <w:color w:val="000000"/>
          <w:sz w:val="28"/>
        </w:rPr>
        <w:t>, be/get used to doing something, be/get used to something.</w:t>
      </w:r>
    </w:p>
    <w:p w:rsidR="00A26045" w:rsidRDefault="00D74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26045" w:rsidRDefault="00D74174">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видо-временныхформахдействительногозалога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изъявительномнаклонении</w:t>
      </w:r>
      <w:proofErr w:type="spellEnd"/>
      <w:r>
        <w:rPr>
          <w:rFonts w:ascii="Times New Roman" w:hAnsi="Times New Roman"/>
          <w:color w:val="000000"/>
          <w:sz w:val="28"/>
        </w:rPr>
        <w:t xml:space="preserve"> (Past Perfect Tense, Present Perfect Continuous Tense, Future-in-the-Past).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Модальные глаголы в косвенной речи в настоящем и прошедшем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Наречия </w:t>
      </w:r>
      <w:r>
        <w:rPr>
          <w:rFonts w:ascii="Times New Roman" w:hAnsi="Times New Roman"/>
          <w:color w:val="000000"/>
          <w:sz w:val="28"/>
        </w:rPr>
        <w:t>too</w:t>
      </w:r>
      <w:r w:rsidRPr="001C4E37">
        <w:rPr>
          <w:rFonts w:ascii="Times New Roman" w:hAnsi="Times New Roman"/>
          <w:color w:val="000000"/>
          <w:sz w:val="28"/>
          <w:lang w:val="ru-RU"/>
        </w:rPr>
        <w:t xml:space="preserve"> – </w:t>
      </w:r>
      <w:r>
        <w:rPr>
          <w:rFonts w:ascii="Times New Roman" w:hAnsi="Times New Roman"/>
          <w:color w:val="000000"/>
          <w:sz w:val="28"/>
        </w:rPr>
        <w:t>enough</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C4E3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C4E37">
        <w:rPr>
          <w:rFonts w:ascii="Times New Roman" w:hAnsi="Times New Roman"/>
          <w:color w:val="000000"/>
          <w:sz w:val="28"/>
          <w:lang w:val="ru-RU"/>
        </w:rPr>
        <w:t xml:space="preserve">, </w:t>
      </w:r>
      <w:r>
        <w:rPr>
          <w:rFonts w:ascii="Times New Roman" w:hAnsi="Times New Roman"/>
          <w:color w:val="000000"/>
          <w:sz w:val="28"/>
        </w:rPr>
        <w:t>nothing</w:t>
      </w:r>
      <w:r w:rsidRPr="001C4E37">
        <w:rPr>
          <w:rFonts w:ascii="Times New Roman" w:hAnsi="Times New Roman"/>
          <w:color w:val="000000"/>
          <w:sz w:val="28"/>
          <w:lang w:val="ru-RU"/>
        </w:rPr>
        <w:t xml:space="preserve"> и другие), </w:t>
      </w:r>
      <w:r>
        <w:rPr>
          <w:rFonts w:ascii="Times New Roman" w:hAnsi="Times New Roman"/>
          <w:color w:val="000000"/>
          <w:sz w:val="28"/>
        </w:rPr>
        <w:t>none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Социокультурные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Соблюдение нормы вежливости в межкультурном общении.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1C4E37">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Компенсаторные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Переспрашивать, просить повторить, уточняя значение незнакомых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формулировании собственных высказываний, ключевых слов, плана.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9 КЛАСС</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Коммуникативные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Взаимоотношения в семье и с друзьями. Конфликты и их разрешение.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Внешность и характер человека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Покупки: одежда, обувь и продукты питания. Карманные деньги. Молодёжная мода.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Средства массовой информации (телевидение, радио, пресса,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Говорение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диалогической речи,</w:t>
      </w:r>
      <w:r w:rsidRPr="001C4E37">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C4E37">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Развитие коммуникативных умений </w:t>
      </w:r>
      <w:r w:rsidRPr="001C4E37">
        <w:rPr>
          <w:rFonts w:ascii="Times New Roman" w:hAnsi="Times New Roman"/>
          <w:color w:val="000000"/>
          <w:sz w:val="28"/>
          <w:u w:val="single"/>
          <w:lang w:val="ru-RU"/>
        </w:rPr>
        <w:t>монологической речи</w:t>
      </w:r>
      <w:r w:rsidRPr="001C4E37">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повествование (сообщение);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рассуждение;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составление рассказа по картинкам;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изложение результатов выполненной проектной работы.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монологического высказывания – 10–12 фраз.</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Аудирование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C4E37">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1C4E37">
        <w:rPr>
          <w:rFonts w:ascii="Times New Roman" w:hAnsi="Times New Roman"/>
          <w:color w:val="000000"/>
          <w:sz w:val="28"/>
          <w:lang w:val="ru-RU"/>
        </w:rPr>
        <w:t>допороговому</w:t>
      </w:r>
      <w:proofErr w:type="spellEnd"/>
      <w:r w:rsidRPr="001C4E37">
        <w:rPr>
          <w:rFonts w:ascii="Times New Roman" w:hAnsi="Times New Roman"/>
          <w:color w:val="000000"/>
          <w:sz w:val="28"/>
          <w:lang w:val="ru-RU"/>
        </w:rPr>
        <w:t xml:space="preserve"> уровню по общеевропейской шкале).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Время звучания текста (текстов) для аудирования – до 2 минут.</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Смысловое чтение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 xml:space="preserve">Чтение </w:t>
      </w:r>
      <w:proofErr w:type="spellStart"/>
      <w:r w:rsidRPr="001C4E37">
        <w:rPr>
          <w:rFonts w:ascii="Times New Roman" w:hAnsi="Times New Roman"/>
          <w:color w:val="000000"/>
          <w:sz w:val="28"/>
          <w:lang w:val="ru-RU"/>
        </w:rPr>
        <w:t>несплошных</w:t>
      </w:r>
      <w:proofErr w:type="spellEnd"/>
      <w:r w:rsidRPr="001C4E37">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1C4E37">
        <w:rPr>
          <w:rFonts w:ascii="Times New Roman" w:hAnsi="Times New Roman"/>
          <w:color w:val="000000"/>
          <w:sz w:val="28"/>
          <w:lang w:val="ru-RU"/>
        </w:rPr>
        <w:t>несплошной</w:t>
      </w:r>
      <w:proofErr w:type="spellEnd"/>
      <w:r w:rsidRPr="001C4E37">
        <w:rPr>
          <w:rFonts w:ascii="Times New Roman" w:hAnsi="Times New Roman"/>
          <w:color w:val="000000"/>
          <w:sz w:val="28"/>
          <w:lang w:val="ru-RU"/>
        </w:rPr>
        <w:t xml:space="preserve"> текст (таблица, диаграмма).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1C4E37">
        <w:rPr>
          <w:rFonts w:ascii="Times New Roman" w:hAnsi="Times New Roman"/>
          <w:color w:val="000000"/>
          <w:sz w:val="28"/>
          <w:lang w:val="ru-RU"/>
        </w:rPr>
        <w:t>допороговому</w:t>
      </w:r>
      <w:proofErr w:type="spellEnd"/>
      <w:r w:rsidRPr="001C4E37">
        <w:rPr>
          <w:rFonts w:ascii="Times New Roman" w:hAnsi="Times New Roman"/>
          <w:color w:val="000000"/>
          <w:sz w:val="28"/>
          <w:lang w:val="ru-RU"/>
        </w:rPr>
        <w:t xml:space="preserve"> уровню по общеевропейской шкале).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(текстов) для чтения – 500–600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Письменная речь</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составление плана (тезисов) устного или письменного сообщения;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преобразование таблицы, схемы в текстовый вариант представления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Языковые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Фонетическая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C4E37">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Выражение модального значения, чувства и эмоции.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текста для чтения вслух – до 110 слов.</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Графика, орфография и пунктуация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Правильное написание изученных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C4E37">
        <w:rPr>
          <w:rFonts w:ascii="Times New Roman" w:hAnsi="Times New Roman"/>
          <w:color w:val="000000"/>
          <w:sz w:val="28"/>
          <w:lang w:val="ru-RU"/>
        </w:rPr>
        <w:t>/</w:t>
      </w:r>
      <w:r>
        <w:rPr>
          <w:rFonts w:ascii="Times New Roman" w:hAnsi="Times New Roman"/>
          <w:color w:val="000000"/>
          <w:sz w:val="28"/>
        </w:rPr>
        <w:t>firstofall</w:t>
      </w:r>
      <w:r w:rsidRPr="001C4E37">
        <w:rPr>
          <w:rFonts w:ascii="Times New Roman" w:hAnsi="Times New Roman"/>
          <w:color w:val="000000"/>
          <w:sz w:val="28"/>
          <w:lang w:val="ru-RU"/>
        </w:rPr>
        <w:t xml:space="preserve">, </w:t>
      </w:r>
      <w:r>
        <w:rPr>
          <w:rFonts w:ascii="Times New Roman" w:hAnsi="Times New Roman"/>
          <w:color w:val="000000"/>
          <w:sz w:val="28"/>
        </w:rPr>
        <w:t>secondly</w:t>
      </w:r>
      <w:r w:rsidRPr="001C4E37">
        <w:rPr>
          <w:rFonts w:ascii="Times New Roman" w:hAnsi="Times New Roman"/>
          <w:color w:val="000000"/>
          <w:sz w:val="28"/>
          <w:lang w:val="ru-RU"/>
        </w:rPr>
        <w:t xml:space="preserve">, </w:t>
      </w:r>
      <w:r>
        <w:rPr>
          <w:rFonts w:ascii="Times New Roman" w:hAnsi="Times New Roman"/>
          <w:color w:val="000000"/>
          <w:sz w:val="28"/>
        </w:rPr>
        <w:t>finally</w:t>
      </w:r>
      <w:r w:rsidRPr="001C4E37">
        <w:rPr>
          <w:rFonts w:ascii="Times New Roman" w:hAnsi="Times New Roman"/>
          <w:color w:val="000000"/>
          <w:sz w:val="28"/>
          <w:lang w:val="ru-RU"/>
        </w:rPr>
        <w:t xml:space="preserve">; </w:t>
      </w:r>
      <w:r>
        <w:rPr>
          <w:rFonts w:ascii="Times New Roman" w:hAnsi="Times New Roman"/>
          <w:color w:val="000000"/>
          <w:sz w:val="28"/>
        </w:rPr>
        <w:t>ontheonehand</w:t>
      </w:r>
      <w:r w:rsidRPr="001C4E37">
        <w:rPr>
          <w:rFonts w:ascii="Times New Roman" w:hAnsi="Times New Roman"/>
          <w:color w:val="000000"/>
          <w:sz w:val="28"/>
          <w:lang w:val="ru-RU"/>
        </w:rPr>
        <w:t xml:space="preserve">, </w:t>
      </w:r>
      <w:r>
        <w:rPr>
          <w:rFonts w:ascii="Times New Roman" w:hAnsi="Times New Roman"/>
          <w:color w:val="000000"/>
          <w:sz w:val="28"/>
        </w:rPr>
        <w:t>ontheotherhand</w:t>
      </w:r>
      <w:r w:rsidRPr="001C4E37">
        <w:rPr>
          <w:rFonts w:ascii="Times New Roman" w:hAnsi="Times New Roman"/>
          <w:color w:val="000000"/>
          <w:sz w:val="28"/>
          <w:lang w:val="ru-RU"/>
        </w:rPr>
        <w:t>), апострофа.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Лексическая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Основные способы словообразования: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аффиксация: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C4E37">
        <w:rPr>
          <w:rFonts w:ascii="Times New Roman" w:hAnsi="Times New Roman"/>
          <w:color w:val="000000"/>
          <w:sz w:val="28"/>
          <w:lang w:val="ru-RU"/>
        </w:rPr>
        <w:t xml:space="preserve">-, </w:t>
      </w:r>
      <w:r>
        <w:rPr>
          <w:rFonts w:ascii="Times New Roman" w:hAnsi="Times New Roman"/>
          <w:color w:val="000000"/>
          <w:sz w:val="28"/>
        </w:rPr>
        <w:t>over</w:t>
      </w:r>
      <w:r w:rsidRPr="001C4E37">
        <w:rPr>
          <w:rFonts w:ascii="Times New Roman" w:hAnsi="Times New Roman"/>
          <w:color w:val="000000"/>
          <w:sz w:val="28"/>
          <w:lang w:val="ru-RU"/>
        </w:rPr>
        <w:t xml:space="preserve">-, </w:t>
      </w:r>
      <w:r>
        <w:rPr>
          <w:rFonts w:ascii="Times New Roman" w:hAnsi="Times New Roman"/>
          <w:color w:val="000000"/>
          <w:sz w:val="28"/>
        </w:rPr>
        <w:t>dis</w:t>
      </w:r>
      <w:r w:rsidRPr="001C4E37">
        <w:rPr>
          <w:rFonts w:ascii="Times New Roman" w:hAnsi="Times New Roman"/>
          <w:color w:val="000000"/>
          <w:sz w:val="28"/>
          <w:lang w:val="ru-RU"/>
        </w:rPr>
        <w:t xml:space="preserve">-, </w:t>
      </w:r>
      <w:r>
        <w:rPr>
          <w:rFonts w:ascii="Times New Roman" w:hAnsi="Times New Roman"/>
          <w:color w:val="000000"/>
          <w:sz w:val="28"/>
        </w:rPr>
        <w:t>mis</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C4E37">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C4E3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словосложение: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C4E37">
        <w:rPr>
          <w:rFonts w:ascii="Times New Roman" w:hAnsi="Times New Roman"/>
          <w:color w:val="000000"/>
          <w:sz w:val="28"/>
          <w:lang w:val="ru-RU"/>
        </w:rPr>
        <w:t xml:space="preserve"> (</w:t>
      </w:r>
      <w:r>
        <w:rPr>
          <w:rFonts w:ascii="Times New Roman" w:hAnsi="Times New Roman"/>
          <w:color w:val="000000"/>
          <w:sz w:val="28"/>
        </w:rPr>
        <w:t>eight</w:t>
      </w:r>
      <w:r w:rsidRPr="001C4E37">
        <w:rPr>
          <w:rFonts w:ascii="Times New Roman" w:hAnsi="Times New Roman"/>
          <w:color w:val="000000"/>
          <w:sz w:val="28"/>
          <w:lang w:val="ru-RU"/>
        </w:rPr>
        <w:t>-</w:t>
      </w:r>
      <w:r>
        <w:rPr>
          <w:rFonts w:ascii="Times New Roman" w:hAnsi="Times New Roman"/>
          <w:color w:val="000000"/>
          <w:sz w:val="28"/>
        </w:rPr>
        <w:t>legged</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C4E37">
        <w:rPr>
          <w:rFonts w:ascii="Times New Roman" w:hAnsi="Times New Roman"/>
          <w:color w:val="000000"/>
          <w:sz w:val="28"/>
          <w:lang w:val="ru-RU"/>
        </w:rPr>
        <w:t>-</w:t>
      </w:r>
      <w:r>
        <w:rPr>
          <w:rFonts w:ascii="Times New Roman" w:hAnsi="Times New Roman"/>
          <w:color w:val="000000"/>
          <w:sz w:val="28"/>
        </w:rPr>
        <w:t>in</w:t>
      </w:r>
      <w:r w:rsidRPr="001C4E37">
        <w:rPr>
          <w:rFonts w:ascii="Times New Roman" w:hAnsi="Times New Roman"/>
          <w:color w:val="000000"/>
          <w:sz w:val="28"/>
          <w:lang w:val="ru-RU"/>
        </w:rPr>
        <w:t>-</w:t>
      </w:r>
      <w:r>
        <w:rPr>
          <w:rFonts w:ascii="Times New Roman" w:hAnsi="Times New Roman"/>
          <w:color w:val="000000"/>
          <w:sz w:val="28"/>
        </w:rPr>
        <w:t>law</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C4E37">
        <w:rPr>
          <w:rFonts w:ascii="Times New Roman" w:hAnsi="Times New Roman"/>
          <w:color w:val="000000"/>
          <w:sz w:val="28"/>
          <w:lang w:val="ru-RU"/>
        </w:rPr>
        <w:t>-</w:t>
      </w:r>
      <w:r>
        <w:rPr>
          <w:rFonts w:ascii="Times New Roman" w:hAnsi="Times New Roman"/>
          <w:color w:val="000000"/>
          <w:sz w:val="28"/>
        </w:rPr>
        <w:t>looking</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C4E37">
        <w:rPr>
          <w:rFonts w:ascii="Times New Roman" w:hAnsi="Times New Roman"/>
          <w:color w:val="000000"/>
          <w:sz w:val="28"/>
          <w:lang w:val="ru-RU"/>
        </w:rPr>
        <w:t>-</w:t>
      </w:r>
      <w:r>
        <w:rPr>
          <w:rFonts w:ascii="Times New Roman" w:hAnsi="Times New Roman"/>
          <w:color w:val="000000"/>
          <w:sz w:val="28"/>
        </w:rPr>
        <w:t>behaved</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конверсия: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C4E37">
        <w:rPr>
          <w:rFonts w:ascii="Times New Roman" w:hAnsi="Times New Roman"/>
          <w:color w:val="000000"/>
          <w:sz w:val="28"/>
          <w:lang w:val="ru-RU"/>
        </w:rPr>
        <w:t xml:space="preserve"> – </w:t>
      </w:r>
      <w:r>
        <w:rPr>
          <w:rFonts w:ascii="Times New Roman" w:hAnsi="Times New Roman"/>
          <w:color w:val="000000"/>
          <w:sz w:val="28"/>
        </w:rPr>
        <w:t>tocool</w:t>
      </w:r>
      <w:r w:rsidRPr="001C4E37">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C4E37">
        <w:rPr>
          <w:rFonts w:ascii="Times New Roman" w:hAnsi="Times New Roman"/>
          <w:color w:val="000000"/>
          <w:sz w:val="28"/>
          <w:lang w:val="ru-RU"/>
        </w:rPr>
        <w:t xml:space="preserve">, </w:t>
      </w:r>
      <w:r>
        <w:rPr>
          <w:rFonts w:ascii="Times New Roman" w:hAnsi="Times New Roman"/>
          <w:color w:val="000000"/>
          <w:sz w:val="28"/>
        </w:rPr>
        <w:t>however</w:t>
      </w:r>
      <w:r w:rsidRPr="001C4E37">
        <w:rPr>
          <w:rFonts w:ascii="Times New Roman" w:hAnsi="Times New Roman"/>
          <w:color w:val="000000"/>
          <w:sz w:val="28"/>
          <w:lang w:val="ru-RU"/>
        </w:rPr>
        <w:t xml:space="preserve">, </w:t>
      </w:r>
      <w:r>
        <w:rPr>
          <w:rFonts w:ascii="Times New Roman" w:hAnsi="Times New Roman"/>
          <w:color w:val="000000"/>
          <w:sz w:val="28"/>
        </w:rPr>
        <w:t>finally</w:t>
      </w:r>
      <w:r w:rsidRPr="001C4E37">
        <w:rPr>
          <w:rFonts w:ascii="Times New Roman" w:hAnsi="Times New Roman"/>
          <w:color w:val="000000"/>
          <w:sz w:val="28"/>
          <w:lang w:val="ru-RU"/>
        </w:rPr>
        <w:t xml:space="preserve">, </w:t>
      </w:r>
      <w:proofErr w:type="spellStart"/>
      <w:r>
        <w:rPr>
          <w:rFonts w:ascii="Times New Roman" w:hAnsi="Times New Roman"/>
          <w:color w:val="000000"/>
          <w:sz w:val="28"/>
        </w:rPr>
        <w:t>atlast</w:t>
      </w:r>
      <w:proofErr w:type="spellEnd"/>
      <w:r w:rsidRPr="001C4E37">
        <w:rPr>
          <w:rFonts w:ascii="Times New Roman" w:hAnsi="Times New Roman"/>
          <w:color w:val="000000"/>
          <w:sz w:val="28"/>
          <w:lang w:val="ru-RU"/>
        </w:rPr>
        <w:t xml:space="preserve">, </w:t>
      </w:r>
      <w:r>
        <w:rPr>
          <w:rFonts w:ascii="Times New Roman" w:hAnsi="Times New Roman"/>
          <w:color w:val="000000"/>
          <w:sz w:val="28"/>
        </w:rPr>
        <w:t>etc</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i/>
          <w:color w:val="000000"/>
          <w:sz w:val="28"/>
          <w:lang w:val="ru-RU"/>
        </w:rPr>
        <w:t>Грамматическая сторона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26045" w:rsidRDefault="00D74174">
      <w:pPr>
        <w:spacing w:after="0" w:line="264" w:lineRule="auto"/>
        <w:ind w:firstLine="600"/>
        <w:jc w:val="both"/>
      </w:pPr>
      <w:proofErr w:type="spellStart"/>
      <w:r>
        <w:rPr>
          <w:rFonts w:ascii="Times New Roman" w:hAnsi="Times New Roman"/>
          <w:color w:val="000000"/>
          <w:sz w:val="28"/>
        </w:rPr>
        <w:t>Предложениясосложнымдополнением</w:t>
      </w:r>
      <w:proofErr w:type="spellEnd"/>
      <w:r>
        <w:rPr>
          <w:rFonts w:ascii="Times New Roman" w:hAnsi="Times New Roman"/>
          <w:color w:val="000000"/>
          <w:sz w:val="28"/>
        </w:rPr>
        <w:t xml:space="preserve"> (Complex Object) (I want to have my hair cut.).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1C4E37">
        <w:rPr>
          <w:rFonts w:ascii="Times New Roman" w:hAnsi="Times New Roman"/>
          <w:color w:val="000000"/>
          <w:sz w:val="28"/>
          <w:lang w:val="ru-RU"/>
        </w:rPr>
        <w:t xml:space="preserve"> …/</w:t>
      </w:r>
      <w:r>
        <w:rPr>
          <w:rFonts w:ascii="Times New Roman" w:hAnsi="Times New Roman"/>
          <w:color w:val="000000"/>
          <w:sz w:val="28"/>
        </w:rPr>
        <w:t>I</w:t>
      </w:r>
      <w:r w:rsidRPr="001C4E37">
        <w:rPr>
          <w:rFonts w:ascii="Times New Roman" w:hAnsi="Times New Roman"/>
          <w:color w:val="000000"/>
          <w:sz w:val="28"/>
          <w:lang w:val="ru-RU"/>
        </w:rPr>
        <w:t>’</w:t>
      </w:r>
      <w:r>
        <w:rPr>
          <w:rFonts w:ascii="Times New Roman" w:hAnsi="Times New Roman"/>
          <w:color w:val="000000"/>
          <w:sz w:val="28"/>
        </w:rPr>
        <w:t>dprefer</w:t>
      </w:r>
      <w:r w:rsidRPr="001C4E37">
        <w:rPr>
          <w:rFonts w:ascii="Times New Roman" w:hAnsi="Times New Roman"/>
          <w:color w:val="000000"/>
          <w:sz w:val="28"/>
          <w:lang w:val="ru-RU"/>
        </w:rPr>
        <w:t xml:space="preserve"> …/</w:t>
      </w:r>
      <w:r>
        <w:rPr>
          <w:rFonts w:ascii="Times New Roman" w:hAnsi="Times New Roman"/>
          <w:color w:val="000000"/>
          <w:sz w:val="28"/>
        </w:rPr>
        <w:t>I</w:t>
      </w:r>
      <w:r w:rsidRPr="001C4E37">
        <w:rPr>
          <w:rFonts w:ascii="Times New Roman" w:hAnsi="Times New Roman"/>
          <w:color w:val="000000"/>
          <w:sz w:val="28"/>
          <w:lang w:val="ru-RU"/>
        </w:rPr>
        <w:t>’</w:t>
      </w:r>
      <w:r>
        <w:rPr>
          <w:rFonts w:ascii="Times New Roman" w:hAnsi="Times New Roman"/>
          <w:color w:val="000000"/>
          <w:sz w:val="28"/>
        </w:rPr>
        <w:t>drather</w:t>
      </w:r>
      <w:r w:rsidRPr="001C4E37">
        <w:rPr>
          <w:rFonts w:ascii="Times New Roman" w:hAnsi="Times New Roman"/>
          <w:color w:val="000000"/>
          <w:sz w:val="28"/>
          <w:lang w:val="ru-RU"/>
        </w:rPr>
        <w:t xml:space="preserve"> ….</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Конструкция </w:t>
      </w:r>
      <w:r>
        <w:rPr>
          <w:rFonts w:ascii="Times New Roman" w:hAnsi="Times New Roman"/>
          <w:color w:val="000000"/>
          <w:sz w:val="28"/>
        </w:rPr>
        <w:t>Iwish</w:t>
      </w:r>
      <w:r w:rsidRPr="001C4E37">
        <w:rPr>
          <w:rFonts w:ascii="Times New Roman" w:hAnsi="Times New Roman"/>
          <w:color w:val="000000"/>
          <w:sz w:val="28"/>
          <w:lang w:val="ru-RU"/>
        </w:rPr>
        <w:t xml:space="preserve"> ….</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C4E37">
        <w:rPr>
          <w:rFonts w:ascii="Times New Roman" w:hAnsi="Times New Roman"/>
          <w:color w:val="000000"/>
          <w:sz w:val="28"/>
          <w:lang w:val="ru-RU"/>
        </w:rPr>
        <w:t xml:space="preserve"> … </w:t>
      </w:r>
      <w:r>
        <w:rPr>
          <w:rFonts w:ascii="Times New Roman" w:hAnsi="Times New Roman"/>
          <w:color w:val="000000"/>
          <w:sz w:val="28"/>
        </w:rPr>
        <w:t>or</w:t>
      </w:r>
      <w:r w:rsidRPr="001C4E37">
        <w:rPr>
          <w:rFonts w:ascii="Times New Roman" w:hAnsi="Times New Roman"/>
          <w:color w:val="000000"/>
          <w:sz w:val="28"/>
          <w:lang w:val="ru-RU"/>
        </w:rPr>
        <w:t xml:space="preserve">, </w:t>
      </w:r>
      <w:r>
        <w:rPr>
          <w:rFonts w:ascii="Times New Roman" w:hAnsi="Times New Roman"/>
          <w:color w:val="000000"/>
          <w:sz w:val="28"/>
        </w:rPr>
        <w:t>neither</w:t>
      </w:r>
      <w:r w:rsidRPr="001C4E37">
        <w:rPr>
          <w:rFonts w:ascii="Times New Roman" w:hAnsi="Times New Roman"/>
          <w:color w:val="000000"/>
          <w:sz w:val="28"/>
          <w:lang w:val="ru-RU"/>
        </w:rPr>
        <w:t xml:space="preserve"> … </w:t>
      </w:r>
      <w:r>
        <w:rPr>
          <w:rFonts w:ascii="Times New Roman" w:hAnsi="Times New Roman"/>
          <w:color w:val="000000"/>
          <w:sz w:val="28"/>
        </w:rPr>
        <w:t>nor</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w:t>
      </w:r>
      <w:r w:rsidRPr="001C4E37">
        <w:rPr>
          <w:rFonts w:ascii="Times New Roman" w:hAnsi="Times New Roman"/>
          <w:color w:val="000000"/>
          <w:sz w:val="28"/>
          <w:lang w:val="ru-RU"/>
        </w:rPr>
        <w:t>/</w:t>
      </w:r>
      <w:r>
        <w:rPr>
          <w:rFonts w:ascii="Times New Roman" w:hAnsi="Times New Roman"/>
          <w:color w:val="000000"/>
          <w:sz w:val="28"/>
        </w:rPr>
        <w:t>FutureSimpleTense</w:t>
      </w:r>
      <w:r w:rsidRPr="001C4E37">
        <w:rPr>
          <w:rFonts w:ascii="Times New Roman" w:hAnsi="Times New Roman"/>
          <w:color w:val="000000"/>
          <w:sz w:val="28"/>
          <w:lang w:val="ru-RU"/>
        </w:rPr>
        <w:t xml:space="preserve">,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PastPerfectTense</w:t>
      </w:r>
      <w:r w:rsidRPr="001C4E37">
        <w:rPr>
          <w:rFonts w:ascii="Times New Roman" w:hAnsi="Times New Roman"/>
          <w:color w:val="000000"/>
          <w:sz w:val="28"/>
          <w:lang w:val="ru-RU"/>
        </w:rPr>
        <w:t xml:space="preserve">,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PastContinuousTense</w:t>
      </w:r>
      <w:r w:rsidRPr="001C4E37">
        <w:rPr>
          <w:rFonts w:ascii="Times New Roman" w:hAnsi="Times New Roman"/>
          <w:color w:val="000000"/>
          <w:sz w:val="28"/>
          <w:lang w:val="ru-RU"/>
        </w:rPr>
        <w:t xml:space="preserve">, </w:t>
      </w:r>
      <w:r>
        <w:rPr>
          <w:rFonts w:ascii="Times New Roman" w:hAnsi="Times New Roman"/>
          <w:color w:val="000000"/>
          <w:sz w:val="28"/>
        </w:rPr>
        <w:t>Future</w:t>
      </w:r>
      <w:r w:rsidRPr="001C4E37">
        <w:rPr>
          <w:rFonts w:ascii="Times New Roman" w:hAnsi="Times New Roman"/>
          <w:color w:val="000000"/>
          <w:sz w:val="28"/>
          <w:lang w:val="ru-RU"/>
        </w:rPr>
        <w:t>-</w:t>
      </w:r>
      <w:r>
        <w:rPr>
          <w:rFonts w:ascii="Times New Roman" w:hAnsi="Times New Roman"/>
          <w:color w:val="000000"/>
          <w:sz w:val="28"/>
        </w:rPr>
        <w:t>in</w:t>
      </w:r>
      <w:r w:rsidRPr="001C4E37">
        <w:rPr>
          <w:rFonts w:ascii="Times New Roman" w:hAnsi="Times New Roman"/>
          <w:color w:val="000000"/>
          <w:sz w:val="28"/>
          <w:lang w:val="ru-RU"/>
        </w:rPr>
        <w:t>-</w:t>
      </w:r>
      <w:r>
        <w:rPr>
          <w:rFonts w:ascii="Times New Roman" w:hAnsi="Times New Roman"/>
          <w:color w:val="000000"/>
          <w:sz w:val="28"/>
        </w:rPr>
        <w:t>the</w:t>
      </w:r>
      <w:r w:rsidRPr="001C4E37">
        <w:rPr>
          <w:rFonts w:ascii="Times New Roman" w:hAnsi="Times New Roman"/>
          <w:color w:val="000000"/>
          <w:sz w:val="28"/>
          <w:lang w:val="ru-RU"/>
        </w:rPr>
        <w:t>-</w:t>
      </w:r>
      <w:r>
        <w:rPr>
          <w:rFonts w:ascii="Times New Roman" w:hAnsi="Times New Roman"/>
          <w:color w:val="000000"/>
          <w:sz w:val="28"/>
        </w:rPr>
        <w:t>Past</w:t>
      </w:r>
      <w:r w:rsidRPr="001C4E37">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PastSimplePassive</w:t>
      </w:r>
      <w:r w:rsidRPr="001C4E37">
        <w:rPr>
          <w:rFonts w:ascii="Times New Roman" w:hAnsi="Times New Roman"/>
          <w:color w:val="000000"/>
          <w:sz w:val="28"/>
          <w:lang w:val="ru-RU"/>
        </w:rPr>
        <w:t xml:space="preserve">, </w:t>
      </w:r>
      <w:r>
        <w:rPr>
          <w:rFonts w:ascii="Times New Roman" w:hAnsi="Times New Roman"/>
          <w:color w:val="000000"/>
          <w:sz w:val="28"/>
        </w:rPr>
        <w:t>PresentPerfectPassive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Социокультурные знания и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C4E37">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Соблюдение норм вежливости в межкультурном общении. </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Развитие умений: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свой адрес на английском языке (в анкете);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Компенсаторные умения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Переспрашивать, просить повторить, уточняя значение незнакомых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Использование при формулировании собственных высказываний, ключевых слов, плана.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26045" w:rsidRPr="001C4E37" w:rsidRDefault="00A26045">
      <w:pPr>
        <w:rPr>
          <w:lang w:val="ru-RU"/>
        </w:rPr>
        <w:sectPr w:rsidR="00A26045" w:rsidRPr="001C4E37">
          <w:pgSz w:w="11906" w:h="16383"/>
          <w:pgMar w:top="1134" w:right="850" w:bottom="1134" w:left="1701" w:header="720" w:footer="720" w:gutter="0"/>
          <w:cols w:space="720"/>
        </w:sectPr>
      </w:pPr>
    </w:p>
    <w:p w:rsidR="00A26045" w:rsidRPr="001C4E37" w:rsidRDefault="00D74174">
      <w:pPr>
        <w:spacing w:after="0" w:line="264" w:lineRule="auto"/>
        <w:ind w:left="120"/>
        <w:jc w:val="both"/>
        <w:rPr>
          <w:lang w:val="ru-RU"/>
        </w:rPr>
      </w:pPr>
      <w:bookmarkStart w:id="4" w:name="block-23075168"/>
      <w:bookmarkEnd w:id="3"/>
      <w:r w:rsidRPr="001C4E37">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ЛИЧНОСТНЫЕ РЕЗУЛЬТАТЫ</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26045" w:rsidRDefault="00D74174">
      <w:pPr>
        <w:spacing w:after="0" w:line="264" w:lineRule="auto"/>
        <w:ind w:left="120"/>
        <w:jc w:val="both"/>
      </w:pPr>
      <w:r>
        <w:rPr>
          <w:rFonts w:ascii="Times New Roman" w:hAnsi="Times New Roman"/>
          <w:b/>
          <w:color w:val="000000"/>
          <w:sz w:val="28"/>
        </w:rPr>
        <w:t>1)</w:t>
      </w:r>
      <w:proofErr w:type="spellStart"/>
      <w:r>
        <w:rPr>
          <w:rFonts w:ascii="Times New Roman" w:hAnsi="Times New Roman"/>
          <w:b/>
          <w:color w:val="000000"/>
          <w:sz w:val="28"/>
        </w:rPr>
        <w:t>гражданскоговоспитания</w:t>
      </w:r>
      <w:proofErr w:type="spellEnd"/>
      <w:r>
        <w:rPr>
          <w:rFonts w:ascii="Times New Roman" w:hAnsi="Times New Roman"/>
          <w:b/>
          <w:color w:val="000000"/>
          <w:sz w:val="28"/>
        </w:rPr>
        <w:t>:</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неприятие любых форм экстремизма, дискриминации;</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понимание роли различных социальных институтов в жизни человека;</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представление о способах противодействия коррупции;</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26045" w:rsidRPr="001C4E37" w:rsidRDefault="00D74174">
      <w:pPr>
        <w:numPr>
          <w:ilvl w:val="0"/>
          <w:numId w:val="1"/>
        </w:numPr>
        <w:spacing w:after="0" w:line="264" w:lineRule="auto"/>
        <w:jc w:val="both"/>
        <w:rPr>
          <w:lang w:val="ru-RU"/>
        </w:rPr>
      </w:pPr>
      <w:r w:rsidRPr="001C4E37">
        <w:rPr>
          <w:rFonts w:ascii="Times New Roman" w:hAnsi="Times New Roman"/>
          <w:color w:val="000000"/>
          <w:sz w:val="28"/>
          <w:lang w:val="ru-RU"/>
        </w:rPr>
        <w:t>готовность к участию в гуманитарной деятельности (</w:t>
      </w:r>
      <w:proofErr w:type="spellStart"/>
      <w:r w:rsidRPr="001C4E37">
        <w:rPr>
          <w:rFonts w:ascii="Times New Roman" w:hAnsi="Times New Roman"/>
          <w:color w:val="000000"/>
          <w:sz w:val="28"/>
          <w:lang w:val="ru-RU"/>
        </w:rPr>
        <w:t>волонтёрство</w:t>
      </w:r>
      <w:proofErr w:type="spellEnd"/>
      <w:r w:rsidRPr="001C4E37">
        <w:rPr>
          <w:rFonts w:ascii="Times New Roman" w:hAnsi="Times New Roman"/>
          <w:color w:val="000000"/>
          <w:sz w:val="28"/>
          <w:lang w:val="ru-RU"/>
        </w:rPr>
        <w:t>, помощь людям, нуждающимся в ней).</w:t>
      </w:r>
    </w:p>
    <w:p w:rsidR="00A26045" w:rsidRDefault="00D74174">
      <w:pPr>
        <w:spacing w:after="0" w:line="264" w:lineRule="auto"/>
        <w:ind w:left="120"/>
        <w:jc w:val="both"/>
      </w:pPr>
      <w:r>
        <w:rPr>
          <w:rFonts w:ascii="Times New Roman" w:hAnsi="Times New Roman"/>
          <w:b/>
          <w:color w:val="000000"/>
          <w:sz w:val="28"/>
        </w:rPr>
        <w:t>2)</w:t>
      </w:r>
      <w:proofErr w:type="spellStart"/>
      <w:r>
        <w:rPr>
          <w:rFonts w:ascii="Times New Roman" w:hAnsi="Times New Roman"/>
          <w:b/>
          <w:color w:val="000000"/>
          <w:sz w:val="28"/>
        </w:rPr>
        <w:t>патриотическоговоспитания</w:t>
      </w:r>
      <w:proofErr w:type="spellEnd"/>
      <w:r>
        <w:rPr>
          <w:rFonts w:ascii="Times New Roman" w:hAnsi="Times New Roman"/>
          <w:b/>
          <w:color w:val="000000"/>
          <w:sz w:val="28"/>
        </w:rPr>
        <w:t>:</w:t>
      </w:r>
    </w:p>
    <w:p w:rsidR="00A26045" w:rsidRPr="001C4E37" w:rsidRDefault="00D74174">
      <w:pPr>
        <w:numPr>
          <w:ilvl w:val="0"/>
          <w:numId w:val="2"/>
        </w:numPr>
        <w:spacing w:after="0" w:line="264" w:lineRule="auto"/>
        <w:jc w:val="both"/>
        <w:rPr>
          <w:lang w:val="ru-RU"/>
        </w:rPr>
      </w:pPr>
      <w:r w:rsidRPr="001C4E37">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1C4E37">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A26045" w:rsidRPr="001C4E37" w:rsidRDefault="00D74174">
      <w:pPr>
        <w:numPr>
          <w:ilvl w:val="0"/>
          <w:numId w:val="2"/>
        </w:numPr>
        <w:spacing w:after="0" w:line="264" w:lineRule="auto"/>
        <w:jc w:val="both"/>
        <w:rPr>
          <w:lang w:val="ru-RU"/>
        </w:rPr>
      </w:pPr>
      <w:r w:rsidRPr="001C4E3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26045" w:rsidRPr="001C4E37" w:rsidRDefault="00D74174">
      <w:pPr>
        <w:numPr>
          <w:ilvl w:val="0"/>
          <w:numId w:val="2"/>
        </w:numPr>
        <w:spacing w:after="0" w:line="264" w:lineRule="auto"/>
        <w:jc w:val="both"/>
        <w:rPr>
          <w:lang w:val="ru-RU"/>
        </w:rPr>
      </w:pPr>
      <w:r w:rsidRPr="001C4E3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26045" w:rsidRDefault="00D74174">
      <w:pPr>
        <w:spacing w:after="0" w:line="264" w:lineRule="auto"/>
        <w:ind w:left="120"/>
        <w:jc w:val="both"/>
      </w:pPr>
      <w:r>
        <w:rPr>
          <w:rFonts w:ascii="Times New Roman" w:hAnsi="Times New Roman"/>
          <w:b/>
          <w:color w:val="000000"/>
          <w:sz w:val="28"/>
        </w:rPr>
        <w:t>3)</w:t>
      </w:r>
      <w:proofErr w:type="spellStart"/>
      <w:r>
        <w:rPr>
          <w:rFonts w:ascii="Times New Roman" w:hAnsi="Times New Roman"/>
          <w:b/>
          <w:color w:val="000000"/>
          <w:sz w:val="28"/>
        </w:rPr>
        <w:t>духовно-нравственноговоспитания</w:t>
      </w:r>
      <w:proofErr w:type="spellEnd"/>
      <w:r>
        <w:rPr>
          <w:rFonts w:ascii="Times New Roman" w:hAnsi="Times New Roman"/>
          <w:b/>
          <w:color w:val="000000"/>
          <w:sz w:val="28"/>
        </w:rPr>
        <w:t>:</w:t>
      </w:r>
    </w:p>
    <w:p w:rsidR="00A26045" w:rsidRPr="001C4E37" w:rsidRDefault="00D74174">
      <w:pPr>
        <w:numPr>
          <w:ilvl w:val="0"/>
          <w:numId w:val="3"/>
        </w:numPr>
        <w:spacing w:after="0" w:line="264" w:lineRule="auto"/>
        <w:jc w:val="both"/>
        <w:rPr>
          <w:lang w:val="ru-RU"/>
        </w:rPr>
      </w:pPr>
      <w:r w:rsidRPr="001C4E37">
        <w:rPr>
          <w:rFonts w:ascii="Times New Roman" w:hAnsi="Times New Roman"/>
          <w:color w:val="000000"/>
          <w:sz w:val="28"/>
          <w:lang w:val="ru-RU"/>
        </w:rPr>
        <w:t>ориентация на моральные ценности и нормы в ситуациях нравственного выбора;</w:t>
      </w:r>
    </w:p>
    <w:p w:rsidR="00A26045" w:rsidRPr="001C4E37" w:rsidRDefault="00D74174">
      <w:pPr>
        <w:numPr>
          <w:ilvl w:val="0"/>
          <w:numId w:val="3"/>
        </w:numPr>
        <w:spacing w:after="0" w:line="264" w:lineRule="auto"/>
        <w:jc w:val="both"/>
        <w:rPr>
          <w:lang w:val="ru-RU"/>
        </w:rPr>
      </w:pPr>
      <w:r w:rsidRPr="001C4E37">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26045" w:rsidRPr="001C4E37" w:rsidRDefault="00D74174">
      <w:pPr>
        <w:numPr>
          <w:ilvl w:val="0"/>
          <w:numId w:val="3"/>
        </w:numPr>
        <w:spacing w:after="0" w:line="264" w:lineRule="auto"/>
        <w:jc w:val="both"/>
        <w:rPr>
          <w:lang w:val="ru-RU"/>
        </w:rPr>
      </w:pPr>
      <w:r w:rsidRPr="001C4E3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26045" w:rsidRDefault="00D74174">
      <w:pPr>
        <w:spacing w:after="0" w:line="264" w:lineRule="auto"/>
        <w:ind w:left="120"/>
        <w:jc w:val="both"/>
      </w:pPr>
      <w:r>
        <w:rPr>
          <w:rFonts w:ascii="Times New Roman" w:hAnsi="Times New Roman"/>
          <w:b/>
          <w:color w:val="000000"/>
          <w:sz w:val="28"/>
        </w:rPr>
        <w:t>4)</w:t>
      </w:r>
      <w:proofErr w:type="spellStart"/>
      <w:r>
        <w:rPr>
          <w:rFonts w:ascii="Times New Roman" w:hAnsi="Times New Roman"/>
          <w:b/>
          <w:color w:val="000000"/>
          <w:sz w:val="28"/>
        </w:rPr>
        <w:t>эстетическоговоспитания</w:t>
      </w:r>
      <w:proofErr w:type="spellEnd"/>
      <w:r>
        <w:rPr>
          <w:rFonts w:ascii="Times New Roman" w:hAnsi="Times New Roman"/>
          <w:b/>
          <w:color w:val="000000"/>
          <w:sz w:val="28"/>
        </w:rPr>
        <w:t>:</w:t>
      </w:r>
    </w:p>
    <w:p w:rsidR="00A26045" w:rsidRPr="001C4E37" w:rsidRDefault="00D74174">
      <w:pPr>
        <w:numPr>
          <w:ilvl w:val="0"/>
          <w:numId w:val="4"/>
        </w:numPr>
        <w:spacing w:after="0" w:line="264" w:lineRule="auto"/>
        <w:jc w:val="both"/>
        <w:rPr>
          <w:lang w:val="ru-RU"/>
        </w:rPr>
      </w:pPr>
      <w:r w:rsidRPr="001C4E3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26045" w:rsidRPr="001C4E37" w:rsidRDefault="00D74174">
      <w:pPr>
        <w:numPr>
          <w:ilvl w:val="0"/>
          <w:numId w:val="4"/>
        </w:numPr>
        <w:spacing w:after="0" w:line="264" w:lineRule="auto"/>
        <w:jc w:val="both"/>
        <w:rPr>
          <w:lang w:val="ru-RU"/>
        </w:rPr>
      </w:pPr>
      <w:r w:rsidRPr="001C4E37">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A26045" w:rsidRPr="001C4E37" w:rsidRDefault="00D74174">
      <w:pPr>
        <w:numPr>
          <w:ilvl w:val="0"/>
          <w:numId w:val="4"/>
        </w:numPr>
        <w:spacing w:after="0" w:line="264" w:lineRule="auto"/>
        <w:jc w:val="both"/>
        <w:rPr>
          <w:lang w:val="ru-RU"/>
        </w:rPr>
      </w:pPr>
      <w:r w:rsidRPr="001C4E3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26045" w:rsidRPr="001C4E37" w:rsidRDefault="00D74174">
      <w:pPr>
        <w:numPr>
          <w:ilvl w:val="0"/>
          <w:numId w:val="4"/>
        </w:numPr>
        <w:spacing w:after="0" w:line="264" w:lineRule="auto"/>
        <w:jc w:val="both"/>
        <w:rPr>
          <w:lang w:val="ru-RU"/>
        </w:rPr>
      </w:pPr>
      <w:r w:rsidRPr="001C4E37">
        <w:rPr>
          <w:rFonts w:ascii="Times New Roman" w:hAnsi="Times New Roman"/>
          <w:color w:val="000000"/>
          <w:sz w:val="28"/>
          <w:lang w:val="ru-RU"/>
        </w:rPr>
        <w:t>стремление к самовыражению в разных видах искусства.</w:t>
      </w: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A26045" w:rsidRDefault="00D74174">
      <w:pPr>
        <w:numPr>
          <w:ilvl w:val="0"/>
          <w:numId w:val="5"/>
        </w:numPr>
        <w:spacing w:after="0" w:line="264" w:lineRule="auto"/>
        <w:jc w:val="both"/>
      </w:pPr>
      <w:proofErr w:type="spellStart"/>
      <w:r>
        <w:rPr>
          <w:rFonts w:ascii="Times New Roman" w:hAnsi="Times New Roman"/>
          <w:color w:val="000000"/>
          <w:sz w:val="28"/>
        </w:rPr>
        <w:t>осознаниеценностижизни</w:t>
      </w:r>
      <w:proofErr w:type="spellEnd"/>
      <w:r>
        <w:rPr>
          <w:rFonts w:ascii="Times New Roman" w:hAnsi="Times New Roman"/>
          <w:color w:val="000000"/>
          <w:sz w:val="28"/>
        </w:rPr>
        <w:t>;</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t>умение принимать себя и других, не осуждая;</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A26045" w:rsidRPr="001C4E37" w:rsidRDefault="00D74174">
      <w:pPr>
        <w:numPr>
          <w:ilvl w:val="0"/>
          <w:numId w:val="5"/>
        </w:numPr>
        <w:spacing w:after="0" w:line="264" w:lineRule="auto"/>
        <w:jc w:val="both"/>
        <w:rPr>
          <w:lang w:val="ru-RU"/>
        </w:rPr>
      </w:pPr>
      <w:r w:rsidRPr="001C4E3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26045" w:rsidRDefault="00D74174">
      <w:pPr>
        <w:spacing w:after="0" w:line="264" w:lineRule="auto"/>
        <w:ind w:left="120"/>
        <w:jc w:val="both"/>
      </w:pPr>
      <w:r>
        <w:rPr>
          <w:rFonts w:ascii="Times New Roman" w:hAnsi="Times New Roman"/>
          <w:b/>
          <w:color w:val="000000"/>
          <w:sz w:val="28"/>
        </w:rPr>
        <w:t>6)</w:t>
      </w:r>
      <w:proofErr w:type="spellStart"/>
      <w:r>
        <w:rPr>
          <w:rFonts w:ascii="Times New Roman" w:hAnsi="Times New Roman"/>
          <w:b/>
          <w:color w:val="000000"/>
          <w:sz w:val="28"/>
        </w:rPr>
        <w:t>трудовоговоспитания</w:t>
      </w:r>
      <w:proofErr w:type="spellEnd"/>
      <w:r>
        <w:rPr>
          <w:rFonts w:ascii="Times New Roman" w:hAnsi="Times New Roman"/>
          <w:b/>
          <w:color w:val="000000"/>
          <w:sz w:val="28"/>
        </w:rPr>
        <w:t>:</w:t>
      </w:r>
    </w:p>
    <w:p w:rsidR="00A26045" w:rsidRPr="001C4E37" w:rsidRDefault="00D74174">
      <w:pPr>
        <w:numPr>
          <w:ilvl w:val="0"/>
          <w:numId w:val="6"/>
        </w:numPr>
        <w:spacing w:after="0" w:line="264" w:lineRule="auto"/>
        <w:jc w:val="both"/>
        <w:rPr>
          <w:lang w:val="ru-RU"/>
        </w:rPr>
      </w:pPr>
      <w:r w:rsidRPr="001C4E37">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26045" w:rsidRPr="001C4E37" w:rsidRDefault="00D74174">
      <w:pPr>
        <w:numPr>
          <w:ilvl w:val="0"/>
          <w:numId w:val="6"/>
        </w:numPr>
        <w:spacing w:after="0" w:line="264" w:lineRule="auto"/>
        <w:jc w:val="both"/>
        <w:rPr>
          <w:lang w:val="ru-RU"/>
        </w:rPr>
      </w:pPr>
      <w:r w:rsidRPr="001C4E37">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26045" w:rsidRPr="001C4E37" w:rsidRDefault="00D74174">
      <w:pPr>
        <w:numPr>
          <w:ilvl w:val="0"/>
          <w:numId w:val="6"/>
        </w:numPr>
        <w:spacing w:after="0" w:line="264" w:lineRule="auto"/>
        <w:jc w:val="both"/>
        <w:rPr>
          <w:lang w:val="ru-RU"/>
        </w:rPr>
      </w:pPr>
      <w:r w:rsidRPr="001C4E37">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26045" w:rsidRPr="001C4E37" w:rsidRDefault="00D74174">
      <w:pPr>
        <w:numPr>
          <w:ilvl w:val="0"/>
          <w:numId w:val="6"/>
        </w:numPr>
        <w:spacing w:after="0" w:line="264" w:lineRule="auto"/>
        <w:jc w:val="both"/>
        <w:rPr>
          <w:lang w:val="ru-RU"/>
        </w:rPr>
      </w:pPr>
      <w:r w:rsidRPr="001C4E37">
        <w:rPr>
          <w:rFonts w:ascii="Times New Roman" w:hAnsi="Times New Roman"/>
          <w:color w:val="000000"/>
          <w:sz w:val="28"/>
          <w:lang w:val="ru-RU"/>
        </w:rPr>
        <w:t>готовность адаптироваться в профессиональной среде;</w:t>
      </w:r>
    </w:p>
    <w:p w:rsidR="00A26045" w:rsidRPr="001C4E37" w:rsidRDefault="00D74174">
      <w:pPr>
        <w:numPr>
          <w:ilvl w:val="0"/>
          <w:numId w:val="6"/>
        </w:numPr>
        <w:spacing w:after="0" w:line="264" w:lineRule="auto"/>
        <w:jc w:val="both"/>
        <w:rPr>
          <w:lang w:val="ru-RU"/>
        </w:rPr>
      </w:pPr>
      <w:r w:rsidRPr="001C4E37">
        <w:rPr>
          <w:rFonts w:ascii="Times New Roman" w:hAnsi="Times New Roman"/>
          <w:color w:val="000000"/>
          <w:sz w:val="28"/>
          <w:lang w:val="ru-RU"/>
        </w:rPr>
        <w:t>уважение к труду и результатам трудовой деятельности;</w:t>
      </w:r>
    </w:p>
    <w:p w:rsidR="00A26045" w:rsidRPr="001C4E37" w:rsidRDefault="00D74174">
      <w:pPr>
        <w:numPr>
          <w:ilvl w:val="0"/>
          <w:numId w:val="6"/>
        </w:numPr>
        <w:spacing w:after="0" w:line="264" w:lineRule="auto"/>
        <w:jc w:val="both"/>
        <w:rPr>
          <w:lang w:val="ru-RU"/>
        </w:rPr>
      </w:pPr>
      <w:r w:rsidRPr="001C4E3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26045" w:rsidRDefault="00D74174">
      <w:pPr>
        <w:spacing w:after="0" w:line="264" w:lineRule="auto"/>
        <w:ind w:left="120"/>
        <w:jc w:val="both"/>
      </w:pPr>
      <w:r>
        <w:rPr>
          <w:rFonts w:ascii="Times New Roman" w:hAnsi="Times New Roman"/>
          <w:b/>
          <w:color w:val="000000"/>
          <w:sz w:val="28"/>
        </w:rPr>
        <w:t>7)</w:t>
      </w:r>
      <w:proofErr w:type="spellStart"/>
      <w:r>
        <w:rPr>
          <w:rFonts w:ascii="Times New Roman" w:hAnsi="Times New Roman"/>
          <w:b/>
          <w:color w:val="000000"/>
          <w:sz w:val="28"/>
        </w:rPr>
        <w:t>экологическоговоспитания</w:t>
      </w:r>
      <w:proofErr w:type="spellEnd"/>
      <w:r>
        <w:rPr>
          <w:rFonts w:ascii="Times New Roman" w:hAnsi="Times New Roman"/>
          <w:b/>
          <w:color w:val="000000"/>
          <w:sz w:val="28"/>
        </w:rPr>
        <w:t>:</w:t>
      </w:r>
    </w:p>
    <w:p w:rsidR="00A26045" w:rsidRPr="001C4E37" w:rsidRDefault="00D74174">
      <w:pPr>
        <w:numPr>
          <w:ilvl w:val="0"/>
          <w:numId w:val="7"/>
        </w:numPr>
        <w:spacing w:after="0" w:line="264" w:lineRule="auto"/>
        <w:jc w:val="both"/>
        <w:rPr>
          <w:lang w:val="ru-RU"/>
        </w:rPr>
      </w:pPr>
      <w:r w:rsidRPr="001C4E3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26045" w:rsidRPr="001C4E37" w:rsidRDefault="00D74174">
      <w:pPr>
        <w:numPr>
          <w:ilvl w:val="0"/>
          <w:numId w:val="7"/>
        </w:numPr>
        <w:spacing w:after="0" w:line="264" w:lineRule="auto"/>
        <w:jc w:val="both"/>
        <w:rPr>
          <w:lang w:val="ru-RU"/>
        </w:rPr>
      </w:pPr>
      <w:r w:rsidRPr="001C4E3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26045" w:rsidRPr="001C4E37" w:rsidRDefault="00D74174">
      <w:pPr>
        <w:numPr>
          <w:ilvl w:val="0"/>
          <w:numId w:val="7"/>
        </w:numPr>
        <w:spacing w:after="0" w:line="264" w:lineRule="auto"/>
        <w:jc w:val="both"/>
        <w:rPr>
          <w:lang w:val="ru-RU"/>
        </w:rPr>
      </w:pPr>
      <w:r w:rsidRPr="001C4E37">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A26045" w:rsidRPr="001C4E37" w:rsidRDefault="00D74174">
      <w:pPr>
        <w:numPr>
          <w:ilvl w:val="0"/>
          <w:numId w:val="7"/>
        </w:numPr>
        <w:spacing w:after="0" w:line="264" w:lineRule="auto"/>
        <w:jc w:val="both"/>
        <w:rPr>
          <w:lang w:val="ru-RU"/>
        </w:rPr>
      </w:pPr>
      <w:r w:rsidRPr="001C4E37">
        <w:rPr>
          <w:rFonts w:ascii="Times New Roman" w:hAnsi="Times New Roman"/>
          <w:color w:val="000000"/>
          <w:sz w:val="28"/>
          <w:lang w:val="ru-RU"/>
        </w:rPr>
        <w:t>готовность к участию в практической деятельности экологической направленности.</w:t>
      </w:r>
    </w:p>
    <w:p w:rsidR="00A26045" w:rsidRDefault="00D74174">
      <w:pPr>
        <w:spacing w:after="0" w:line="264" w:lineRule="auto"/>
        <w:ind w:left="120"/>
        <w:jc w:val="both"/>
      </w:pPr>
      <w:r>
        <w:rPr>
          <w:rFonts w:ascii="Times New Roman" w:hAnsi="Times New Roman"/>
          <w:b/>
          <w:color w:val="000000"/>
          <w:sz w:val="28"/>
        </w:rPr>
        <w:lastRenderedPageBreak/>
        <w:t>8)</w:t>
      </w: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A26045" w:rsidRPr="001C4E37" w:rsidRDefault="00D74174">
      <w:pPr>
        <w:numPr>
          <w:ilvl w:val="0"/>
          <w:numId w:val="8"/>
        </w:numPr>
        <w:spacing w:after="0" w:line="264" w:lineRule="auto"/>
        <w:jc w:val="both"/>
        <w:rPr>
          <w:lang w:val="ru-RU"/>
        </w:rPr>
      </w:pPr>
      <w:r w:rsidRPr="001C4E3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26045" w:rsidRPr="001C4E37" w:rsidRDefault="00D74174">
      <w:pPr>
        <w:numPr>
          <w:ilvl w:val="0"/>
          <w:numId w:val="8"/>
        </w:numPr>
        <w:spacing w:after="0" w:line="264" w:lineRule="auto"/>
        <w:jc w:val="both"/>
        <w:rPr>
          <w:lang w:val="ru-RU"/>
        </w:rPr>
      </w:pPr>
      <w:r w:rsidRPr="001C4E37">
        <w:rPr>
          <w:rFonts w:ascii="Times New Roman" w:hAnsi="Times New Roman"/>
          <w:color w:val="000000"/>
          <w:sz w:val="28"/>
          <w:lang w:val="ru-RU"/>
        </w:rPr>
        <w:t>овладение языковой и читательской культурой как средством познания мира;</w:t>
      </w:r>
    </w:p>
    <w:p w:rsidR="00A26045" w:rsidRPr="001C4E37" w:rsidRDefault="00D74174">
      <w:pPr>
        <w:numPr>
          <w:ilvl w:val="0"/>
          <w:numId w:val="8"/>
        </w:numPr>
        <w:spacing w:after="0" w:line="264" w:lineRule="auto"/>
        <w:jc w:val="both"/>
        <w:rPr>
          <w:lang w:val="ru-RU"/>
        </w:rPr>
      </w:pPr>
      <w:r w:rsidRPr="001C4E37">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9)адаптации обучающегося к изменяющимся условиям социальной и природной среды:</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умение анализировать и выявлять взаимосвязи природы, общества и экономики;</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A26045" w:rsidRPr="001C4E37" w:rsidRDefault="00D74174">
      <w:pPr>
        <w:numPr>
          <w:ilvl w:val="0"/>
          <w:numId w:val="9"/>
        </w:numPr>
        <w:spacing w:after="0" w:line="264" w:lineRule="auto"/>
        <w:jc w:val="both"/>
        <w:rPr>
          <w:lang w:val="ru-RU"/>
        </w:rPr>
      </w:pPr>
      <w:r w:rsidRPr="001C4E37">
        <w:rPr>
          <w:rFonts w:ascii="Times New Roman" w:hAnsi="Times New Roman"/>
          <w:color w:val="000000"/>
          <w:sz w:val="28"/>
          <w:lang w:val="ru-RU"/>
        </w:rPr>
        <w:t>быть готовым действовать в отсутствие гарантий успеха.</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МЕТАПРЕДМЕТНЫЕ РЕЗУЛЬТАТЫ</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Познавательные универсальные учебные действия</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Базовые логические действия:</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выявлять и характеризовать существенные признаки объектов (явлений);</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предлагать критерии для выявления закономерностей и противоречий;</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выявлять дефицит информации, данных, необходимых для решения поставленной задачи;</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выявлять причинно-следственные связи при изучении явлений и процессов;</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26045" w:rsidRPr="001C4E37" w:rsidRDefault="00D74174">
      <w:pPr>
        <w:numPr>
          <w:ilvl w:val="0"/>
          <w:numId w:val="10"/>
        </w:numPr>
        <w:spacing w:after="0" w:line="264" w:lineRule="auto"/>
        <w:jc w:val="both"/>
        <w:rPr>
          <w:lang w:val="ru-RU"/>
        </w:rPr>
      </w:pPr>
      <w:r w:rsidRPr="001C4E37">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26045" w:rsidRDefault="00D74174">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использовать вопросы как исследовательский инструмент познания;</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26045" w:rsidRPr="001C4E37" w:rsidRDefault="00D74174">
      <w:pPr>
        <w:numPr>
          <w:ilvl w:val="0"/>
          <w:numId w:val="11"/>
        </w:numPr>
        <w:spacing w:after="0" w:line="264" w:lineRule="auto"/>
        <w:jc w:val="both"/>
        <w:rPr>
          <w:lang w:val="ru-RU"/>
        </w:rPr>
      </w:pPr>
      <w:r w:rsidRPr="001C4E3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26045" w:rsidRDefault="00D74174">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26045" w:rsidRPr="001C4E37" w:rsidRDefault="00D74174">
      <w:pPr>
        <w:numPr>
          <w:ilvl w:val="0"/>
          <w:numId w:val="12"/>
        </w:numPr>
        <w:spacing w:after="0" w:line="264" w:lineRule="auto"/>
        <w:jc w:val="both"/>
        <w:rPr>
          <w:lang w:val="ru-RU"/>
        </w:rPr>
      </w:pPr>
      <w:r w:rsidRPr="001C4E3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26045" w:rsidRPr="001C4E37" w:rsidRDefault="00D74174">
      <w:pPr>
        <w:numPr>
          <w:ilvl w:val="0"/>
          <w:numId w:val="12"/>
        </w:numPr>
        <w:spacing w:after="0" w:line="264" w:lineRule="auto"/>
        <w:jc w:val="both"/>
        <w:rPr>
          <w:lang w:val="ru-RU"/>
        </w:rPr>
      </w:pPr>
      <w:r w:rsidRPr="001C4E3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26045" w:rsidRPr="001C4E37" w:rsidRDefault="00D74174">
      <w:pPr>
        <w:numPr>
          <w:ilvl w:val="0"/>
          <w:numId w:val="12"/>
        </w:numPr>
        <w:spacing w:after="0" w:line="264" w:lineRule="auto"/>
        <w:jc w:val="both"/>
        <w:rPr>
          <w:lang w:val="ru-RU"/>
        </w:rPr>
      </w:pPr>
      <w:r w:rsidRPr="001C4E3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26045" w:rsidRPr="001C4E37" w:rsidRDefault="00D74174">
      <w:pPr>
        <w:numPr>
          <w:ilvl w:val="0"/>
          <w:numId w:val="12"/>
        </w:numPr>
        <w:spacing w:after="0" w:line="264" w:lineRule="auto"/>
        <w:jc w:val="both"/>
        <w:rPr>
          <w:lang w:val="ru-RU"/>
        </w:rPr>
      </w:pPr>
      <w:r w:rsidRPr="001C4E3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26045" w:rsidRPr="001C4E37" w:rsidRDefault="00D74174">
      <w:pPr>
        <w:numPr>
          <w:ilvl w:val="0"/>
          <w:numId w:val="12"/>
        </w:numPr>
        <w:spacing w:after="0" w:line="264" w:lineRule="auto"/>
        <w:jc w:val="both"/>
        <w:rPr>
          <w:lang w:val="ru-RU"/>
        </w:rPr>
      </w:pPr>
      <w:r w:rsidRPr="001C4E37">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A26045" w:rsidRPr="001C4E37" w:rsidRDefault="00D74174">
      <w:pPr>
        <w:numPr>
          <w:ilvl w:val="0"/>
          <w:numId w:val="12"/>
        </w:numPr>
        <w:spacing w:after="0" w:line="264" w:lineRule="auto"/>
        <w:jc w:val="both"/>
        <w:rPr>
          <w:lang w:val="ru-RU"/>
        </w:rPr>
      </w:pPr>
      <w:r w:rsidRPr="001C4E37">
        <w:rPr>
          <w:rFonts w:ascii="Times New Roman" w:hAnsi="Times New Roman"/>
          <w:color w:val="000000"/>
          <w:sz w:val="28"/>
          <w:lang w:val="ru-RU"/>
        </w:rPr>
        <w:t>эффективно запоминать и систематизировать информацию.</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Коммуникативные универсальные учебные действия</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Общение:</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выражать себя (свою точку зрения) в устных и письменных текстах;</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A26045" w:rsidRPr="001C4E37" w:rsidRDefault="00D74174">
      <w:pPr>
        <w:numPr>
          <w:ilvl w:val="0"/>
          <w:numId w:val="13"/>
        </w:numPr>
        <w:spacing w:after="0" w:line="264" w:lineRule="auto"/>
        <w:jc w:val="both"/>
        <w:rPr>
          <w:lang w:val="ru-RU"/>
        </w:rPr>
      </w:pPr>
      <w:r w:rsidRPr="001C4E3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Регулятивные универсальные учебные действия</w:t>
      </w:r>
    </w:p>
    <w:p w:rsidR="00A26045" w:rsidRPr="001C4E37" w:rsidRDefault="00D74174">
      <w:pPr>
        <w:spacing w:after="0" w:line="264" w:lineRule="auto"/>
        <w:ind w:firstLine="600"/>
        <w:jc w:val="both"/>
        <w:rPr>
          <w:lang w:val="ru-RU"/>
        </w:rPr>
      </w:pPr>
      <w:r w:rsidRPr="001C4E37">
        <w:rPr>
          <w:rFonts w:ascii="Times New Roman" w:hAnsi="Times New Roman"/>
          <w:b/>
          <w:color w:val="000000"/>
          <w:sz w:val="28"/>
          <w:lang w:val="ru-RU"/>
        </w:rPr>
        <w:t>Совместная деятельность</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26045" w:rsidRPr="001C4E37" w:rsidRDefault="00D74174">
      <w:pPr>
        <w:numPr>
          <w:ilvl w:val="0"/>
          <w:numId w:val="14"/>
        </w:numPr>
        <w:spacing w:after="0" w:line="264" w:lineRule="auto"/>
        <w:jc w:val="both"/>
        <w:rPr>
          <w:lang w:val="ru-RU"/>
        </w:rPr>
      </w:pPr>
      <w:r w:rsidRPr="001C4E3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26045" w:rsidRDefault="00D74174">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A26045" w:rsidRPr="001C4E37" w:rsidRDefault="00D74174">
      <w:pPr>
        <w:numPr>
          <w:ilvl w:val="0"/>
          <w:numId w:val="15"/>
        </w:numPr>
        <w:spacing w:after="0" w:line="264" w:lineRule="auto"/>
        <w:jc w:val="both"/>
        <w:rPr>
          <w:lang w:val="ru-RU"/>
        </w:rPr>
      </w:pPr>
      <w:r w:rsidRPr="001C4E37">
        <w:rPr>
          <w:rFonts w:ascii="Times New Roman" w:hAnsi="Times New Roman"/>
          <w:color w:val="000000"/>
          <w:sz w:val="28"/>
          <w:lang w:val="ru-RU"/>
        </w:rPr>
        <w:t>выявлять проблемы для решения в жизненных и учебных ситуациях;</w:t>
      </w:r>
    </w:p>
    <w:p w:rsidR="00A26045" w:rsidRPr="001C4E37" w:rsidRDefault="00D74174">
      <w:pPr>
        <w:numPr>
          <w:ilvl w:val="0"/>
          <w:numId w:val="15"/>
        </w:numPr>
        <w:spacing w:after="0" w:line="264" w:lineRule="auto"/>
        <w:jc w:val="both"/>
        <w:rPr>
          <w:lang w:val="ru-RU"/>
        </w:rPr>
      </w:pPr>
      <w:r w:rsidRPr="001C4E3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26045" w:rsidRPr="001C4E37" w:rsidRDefault="00D74174">
      <w:pPr>
        <w:numPr>
          <w:ilvl w:val="0"/>
          <w:numId w:val="15"/>
        </w:numPr>
        <w:spacing w:after="0" w:line="264" w:lineRule="auto"/>
        <w:jc w:val="both"/>
        <w:rPr>
          <w:lang w:val="ru-RU"/>
        </w:rPr>
      </w:pPr>
      <w:r w:rsidRPr="001C4E3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26045" w:rsidRPr="001C4E37" w:rsidRDefault="00D74174">
      <w:pPr>
        <w:numPr>
          <w:ilvl w:val="0"/>
          <w:numId w:val="15"/>
        </w:numPr>
        <w:spacing w:after="0" w:line="264" w:lineRule="auto"/>
        <w:jc w:val="both"/>
        <w:rPr>
          <w:lang w:val="ru-RU"/>
        </w:rPr>
      </w:pPr>
      <w:r w:rsidRPr="001C4E3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26045" w:rsidRPr="001C4E37" w:rsidRDefault="00D74174">
      <w:pPr>
        <w:numPr>
          <w:ilvl w:val="0"/>
          <w:numId w:val="15"/>
        </w:numPr>
        <w:spacing w:after="0" w:line="264" w:lineRule="auto"/>
        <w:jc w:val="both"/>
        <w:rPr>
          <w:lang w:val="ru-RU"/>
        </w:rPr>
      </w:pPr>
      <w:r w:rsidRPr="001C4E37">
        <w:rPr>
          <w:rFonts w:ascii="Times New Roman" w:hAnsi="Times New Roman"/>
          <w:color w:val="000000"/>
          <w:sz w:val="28"/>
          <w:lang w:val="ru-RU"/>
        </w:rPr>
        <w:t>проводить выбор и брать ответственность за решение.</w:t>
      </w:r>
    </w:p>
    <w:p w:rsidR="00A26045" w:rsidRDefault="00D74174">
      <w:pPr>
        <w:spacing w:after="0" w:line="264" w:lineRule="auto"/>
        <w:ind w:firstLine="600"/>
        <w:jc w:val="both"/>
      </w:pPr>
      <w:proofErr w:type="spellStart"/>
      <w:r>
        <w:rPr>
          <w:rFonts w:ascii="Times New Roman" w:hAnsi="Times New Roman"/>
          <w:b/>
          <w:color w:val="000000"/>
          <w:sz w:val="28"/>
        </w:rPr>
        <w:t>Самоконтроль</w:t>
      </w:r>
      <w:proofErr w:type="spellEnd"/>
    </w:p>
    <w:p w:rsidR="00A26045" w:rsidRPr="001C4E37" w:rsidRDefault="00D74174">
      <w:pPr>
        <w:numPr>
          <w:ilvl w:val="0"/>
          <w:numId w:val="16"/>
        </w:numPr>
        <w:spacing w:after="0" w:line="264" w:lineRule="auto"/>
        <w:jc w:val="both"/>
        <w:rPr>
          <w:lang w:val="ru-RU"/>
        </w:rPr>
      </w:pPr>
      <w:r w:rsidRPr="001C4E37">
        <w:rPr>
          <w:rFonts w:ascii="Times New Roman" w:hAnsi="Times New Roman"/>
          <w:color w:val="000000"/>
          <w:sz w:val="28"/>
          <w:lang w:val="ru-RU"/>
        </w:rPr>
        <w:t xml:space="preserve">владеть способами самоконтроля, </w:t>
      </w:r>
      <w:proofErr w:type="spellStart"/>
      <w:r w:rsidRPr="001C4E37">
        <w:rPr>
          <w:rFonts w:ascii="Times New Roman" w:hAnsi="Times New Roman"/>
          <w:color w:val="000000"/>
          <w:sz w:val="28"/>
          <w:lang w:val="ru-RU"/>
        </w:rPr>
        <w:t>самомотивации</w:t>
      </w:r>
      <w:proofErr w:type="spellEnd"/>
      <w:r w:rsidRPr="001C4E37">
        <w:rPr>
          <w:rFonts w:ascii="Times New Roman" w:hAnsi="Times New Roman"/>
          <w:color w:val="000000"/>
          <w:sz w:val="28"/>
          <w:lang w:val="ru-RU"/>
        </w:rPr>
        <w:t xml:space="preserve"> и рефлексии;</w:t>
      </w:r>
    </w:p>
    <w:p w:rsidR="00A26045" w:rsidRPr="001C4E37" w:rsidRDefault="00D74174">
      <w:pPr>
        <w:numPr>
          <w:ilvl w:val="0"/>
          <w:numId w:val="16"/>
        </w:numPr>
        <w:spacing w:after="0" w:line="264" w:lineRule="auto"/>
        <w:jc w:val="both"/>
        <w:rPr>
          <w:lang w:val="ru-RU"/>
        </w:rPr>
      </w:pPr>
      <w:r w:rsidRPr="001C4E37">
        <w:rPr>
          <w:rFonts w:ascii="Times New Roman" w:hAnsi="Times New Roman"/>
          <w:color w:val="000000"/>
          <w:sz w:val="28"/>
          <w:lang w:val="ru-RU"/>
        </w:rPr>
        <w:t>давать оценку ситуации и предлагать план её изменения;</w:t>
      </w:r>
    </w:p>
    <w:p w:rsidR="00A26045" w:rsidRPr="001C4E37" w:rsidRDefault="00D74174">
      <w:pPr>
        <w:numPr>
          <w:ilvl w:val="0"/>
          <w:numId w:val="16"/>
        </w:numPr>
        <w:spacing w:after="0" w:line="264" w:lineRule="auto"/>
        <w:jc w:val="both"/>
        <w:rPr>
          <w:lang w:val="ru-RU"/>
        </w:rPr>
      </w:pPr>
      <w:r w:rsidRPr="001C4E3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26045" w:rsidRPr="001C4E37" w:rsidRDefault="00D74174">
      <w:pPr>
        <w:numPr>
          <w:ilvl w:val="0"/>
          <w:numId w:val="16"/>
        </w:numPr>
        <w:spacing w:after="0" w:line="264" w:lineRule="auto"/>
        <w:jc w:val="both"/>
        <w:rPr>
          <w:lang w:val="ru-RU"/>
        </w:rPr>
      </w:pPr>
      <w:r w:rsidRPr="001C4E37">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26045" w:rsidRPr="001C4E37" w:rsidRDefault="00D74174">
      <w:pPr>
        <w:numPr>
          <w:ilvl w:val="0"/>
          <w:numId w:val="16"/>
        </w:numPr>
        <w:spacing w:after="0" w:line="264" w:lineRule="auto"/>
        <w:jc w:val="both"/>
        <w:rPr>
          <w:lang w:val="ru-RU"/>
        </w:rPr>
      </w:pPr>
      <w:r w:rsidRPr="001C4E3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6045" w:rsidRPr="001C4E37" w:rsidRDefault="00D74174">
      <w:pPr>
        <w:numPr>
          <w:ilvl w:val="0"/>
          <w:numId w:val="16"/>
        </w:numPr>
        <w:spacing w:after="0" w:line="264" w:lineRule="auto"/>
        <w:jc w:val="both"/>
        <w:rPr>
          <w:lang w:val="ru-RU"/>
        </w:rPr>
      </w:pPr>
      <w:r w:rsidRPr="001C4E37">
        <w:rPr>
          <w:rFonts w:ascii="Times New Roman" w:hAnsi="Times New Roman"/>
          <w:color w:val="000000"/>
          <w:sz w:val="28"/>
          <w:lang w:val="ru-RU"/>
        </w:rPr>
        <w:t>оценивать соответствие результата цели и условиям.</w:t>
      </w:r>
    </w:p>
    <w:p w:rsidR="00A26045" w:rsidRDefault="00D74174">
      <w:pPr>
        <w:spacing w:after="0" w:line="264" w:lineRule="auto"/>
        <w:ind w:firstLine="600"/>
        <w:jc w:val="both"/>
      </w:pPr>
      <w:proofErr w:type="spellStart"/>
      <w:r>
        <w:rPr>
          <w:rFonts w:ascii="Times New Roman" w:hAnsi="Times New Roman"/>
          <w:b/>
          <w:color w:val="000000"/>
          <w:sz w:val="28"/>
        </w:rPr>
        <w:t>Эмоциональныйинтеллект</w:t>
      </w:r>
      <w:proofErr w:type="spellEnd"/>
    </w:p>
    <w:p w:rsidR="00A26045" w:rsidRPr="001C4E37" w:rsidRDefault="00D74174">
      <w:pPr>
        <w:numPr>
          <w:ilvl w:val="0"/>
          <w:numId w:val="17"/>
        </w:numPr>
        <w:spacing w:after="0" w:line="264" w:lineRule="auto"/>
        <w:jc w:val="both"/>
        <w:rPr>
          <w:lang w:val="ru-RU"/>
        </w:rPr>
      </w:pPr>
      <w:r w:rsidRPr="001C4E37">
        <w:rPr>
          <w:rFonts w:ascii="Times New Roman" w:hAnsi="Times New Roman"/>
          <w:color w:val="000000"/>
          <w:sz w:val="28"/>
          <w:lang w:val="ru-RU"/>
        </w:rPr>
        <w:t>различать, называть и управлять собственными эмоциями и эмоциями других;</w:t>
      </w:r>
    </w:p>
    <w:p w:rsidR="00A26045" w:rsidRPr="001C4E37" w:rsidRDefault="00D74174">
      <w:pPr>
        <w:numPr>
          <w:ilvl w:val="0"/>
          <w:numId w:val="17"/>
        </w:numPr>
        <w:spacing w:after="0" w:line="264" w:lineRule="auto"/>
        <w:jc w:val="both"/>
        <w:rPr>
          <w:lang w:val="ru-RU"/>
        </w:rPr>
      </w:pPr>
      <w:r w:rsidRPr="001C4E37">
        <w:rPr>
          <w:rFonts w:ascii="Times New Roman" w:hAnsi="Times New Roman"/>
          <w:color w:val="000000"/>
          <w:sz w:val="28"/>
          <w:lang w:val="ru-RU"/>
        </w:rPr>
        <w:t>выявлять и анализировать причины эмоций;</w:t>
      </w:r>
    </w:p>
    <w:p w:rsidR="00A26045" w:rsidRPr="001C4E37" w:rsidRDefault="00D74174">
      <w:pPr>
        <w:numPr>
          <w:ilvl w:val="0"/>
          <w:numId w:val="17"/>
        </w:numPr>
        <w:spacing w:after="0" w:line="264" w:lineRule="auto"/>
        <w:jc w:val="both"/>
        <w:rPr>
          <w:lang w:val="ru-RU"/>
        </w:rPr>
      </w:pPr>
      <w:r w:rsidRPr="001C4E37">
        <w:rPr>
          <w:rFonts w:ascii="Times New Roman" w:hAnsi="Times New Roman"/>
          <w:color w:val="000000"/>
          <w:sz w:val="28"/>
          <w:lang w:val="ru-RU"/>
        </w:rPr>
        <w:t>ставить себя на место другого человека, понимать мотивы и намерения другого;</w:t>
      </w:r>
    </w:p>
    <w:p w:rsidR="00A26045" w:rsidRDefault="00D74174">
      <w:pPr>
        <w:numPr>
          <w:ilvl w:val="0"/>
          <w:numId w:val="17"/>
        </w:numPr>
        <w:spacing w:after="0" w:line="264" w:lineRule="auto"/>
        <w:jc w:val="both"/>
      </w:pPr>
      <w:proofErr w:type="spellStart"/>
      <w:r>
        <w:rPr>
          <w:rFonts w:ascii="Times New Roman" w:hAnsi="Times New Roman"/>
          <w:color w:val="000000"/>
          <w:sz w:val="28"/>
        </w:rPr>
        <w:t>регулироватьспособвыраженияэмоций</w:t>
      </w:r>
      <w:proofErr w:type="spellEnd"/>
      <w:r>
        <w:rPr>
          <w:rFonts w:ascii="Times New Roman" w:hAnsi="Times New Roman"/>
          <w:color w:val="000000"/>
          <w:sz w:val="28"/>
        </w:rPr>
        <w:t>.</w:t>
      </w:r>
    </w:p>
    <w:p w:rsidR="00A26045" w:rsidRDefault="00D74174">
      <w:pPr>
        <w:spacing w:after="0" w:line="264" w:lineRule="auto"/>
        <w:ind w:firstLine="600"/>
        <w:jc w:val="both"/>
      </w:pPr>
      <w:proofErr w:type="spellStart"/>
      <w:r>
        <w:rPr>
          <w:rFonts w:ascii="Times New Roman" w:hAnsi="Times New Roman"/>
          <w:b/>
          <w:color w:val="000000"/>
          <w:sz w:val="28"/>
        </w:rPr>
        <w:t>Приниматьсебя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A26045" w:rsidRPr="001C4E37" w:rsidRDefault="00D74174">
      <w:pPr>
        <w:numPr>
          <w:ilvl w:val="0"/>
          <w:numId w:val="18"/>
        </w:numPr>
        <w:spacing w:after="0" w:line="264" w:lineRule="auto"/>
        <w:jc w:val="both"/>
        <w:rPr>
          <w:lang w:val="ru-RU"/>
        </w:rPr>
      </w:pPr>
      <w:r w:rsidRPr="001C4E37">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A26045" w:rsidRPr="001C4E37" w:rsidRDefault="00D74174">
      <w:pPr>
        <w:numPr>
          <w:ilvl w:val="0"/>
          <w:numId w:val="18"/>
        </w:numPr>
        <w:spacing w:after="0" w:line="264" w:lineRule="auto"/>
        <w:jc w:val="both"/>
        <w:rPr>
          <w:lang w:val="ru-RU"/>
        </w:rPr>
      </w:pPr>
      <w:r w:rsidRPr="001C4E37">
        <w:rPr>
          <w:rFonts w:ascii="Times New Roman" w:hAnsi="Times New Roman"/>
          <w:color w:val="000000"/>
          <w:sz w:val="28"/>
          <w:lang w:val="ru-RU"/>
        </w:rPr>
        <w:t>принимать себя и других, не осуждая;</w:t>
      </w:r>
    </w:p>
    <w:p w:rsidR="00A26045" w:rsidRDefault="00D74174">
      <w:pPr>
        <w:numPr>
          <w:ilvl w:val="0"/>
          <w:numId w:val="18"/>
        </w:numPr>
        <w:spacing w:after="0" w:line="264" w:lineRule="auto"/>
        <w:jc w:val="both"/>
      </w:pPr>
      <w:proofErr w:type="spellStart"/>
      <w:r>
        <w:rPr>
          <w:rFonts w:ascii="Times New Roman" w:hAnsi="Times New Roman"/>
          <w:color w:val="000000"/>
          <w:sz w:val="28"/>
        </w:rPr>
        <w:t>открытостьсебе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A26045" w:rsidRPr="001C4E37" w:rsidRDefault="00D74174">
      <w:pPr>
        <w:numPr>
          <w:ilvl w:val="0"/>
          <w:numId w:val="18"/>
        </w:numPr>
        <w:spacing w:after="0" w:line="264" w:lineRule="auto"/>
        <w:jc w:val="both"/>
        <w:rPr>
          <w:lang w:val="ru-RU"/>
        </w:rPr>
      </w:pPr>
      <w:r w:rsidRPr="001C4E37">
        <w:rPr>
          <w:rFonts w:ascii="Times New Roman" w:hAnsi="Times New Roman"/>
          <w:color w:val="000000"/>
          <w:sz w:val="28"/>
          <w:lang w:val="ru-RU"/>
        </w:rPr>
        <w:t>осознавать невозможность контролировать всё вокруг.</w:t>
      </w:r>
    </w:p>
    <w:p w:rsidR="00A26045" w:rsidRPr="001C4E37" w:rsidRDefault="00A26045">
      <w:pPr>
        <w:spacing w:after="0" w:line="264" w:lineRule="auto"/>
        <w:ind w:left="120"/>
        <w:jc w:val="both"/>
        <w:rPr>
          <w:lang w:val="ru-RU"/>
        </w:rPr>
      </w:pPr>
    </w:p>
    <w:p w:rsidR="00A26045" w:rsidRPr="001C4E37" w:rsidRDefault="00D74174">
      <w:pPr>
        <w:spacing w:after="0" w:line="264" w:lineRule="auto"/>
        <w:ind w:left="120"/>
        <w:jc w:val="both"/>
        <w:rPr>
          <w:lang w:val="ru-RU"/>
        </w:rPr>
      </w:pPr>
      <w:r w:rsidRPr="001C4E37">
        <w:rPr>
          <w:rFonts w:ascii="Times New Roman" w:hAnsi="Times New Roman"/>
          <w:b/>
          <w:color w:val="000000"/>
          <w:sz w:val="28"/>
          <w:lang w:val="ru-RU"/>
        </w:rPr>
        <w:t>ПРЕДМЕТНЫЕ РЕЗУЛЬТАТЫ</w:t>
      </w:r>
    </w:p>
    <w:p w:rsidR="00A26045" w:rsidRPr="001C4E37" w:rsidRDefault="00A26045">
      <w:pPr>
        <w:spacing w:after="0" w:line="264" w:lineRule="auto"/>
        <w:ind w:left="120"/>
        <w:jc w:val="both"/>
        <w:rPr>
          <w:lang w:val="ru-RU"/>
        </w:rPr>
      </w:pP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1C4E37">
        <w:rPr>
          <w:rFonts w:ascii="Times New Roman" w:hAnsi="Times New Roman"/>
          <w:color w:val="000000"/>
          <w:sz w:val="28"/>
          <w:lang w:val="ru-RU"/>
        </w:rPr>
        <w:t>допороговом</w:t>
      </w:r>
      <w:proofErr w:type="spellEnd"/>
      <w:r w:rsidRPr="001C4E37">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4E37">
        <w:rPr>
          <w:rFonts w:ascii="Times New Roman" w:hAnsi="Times New Roman"/>
          <w:b/>
          <w:i/>
          <w:color w:val="000000"/>
          <w:sz w:val="28"/>
          <w:lang w:val="ru-RU"/>
        </w:rPr>
        <w:t>в 5 классе</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 владеть основными видами речевой деятельности: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1C4E37">
        <w:rPr>
          <w:rFonts w:ascii="Times New Roman" w:hAnsi="Times New Roman"/>
          <w:color w:val="000000"/>
          <w:sz w:val="28"/>
          <w:lang w:val="ru-RU"/>
        </w:rPr>
        <w:t>несплошные</w:t>
      </w:r>
      <w:proofErr w:type="spellEnd"/>
      <w:r w:rsidRPr="001C4E37">
        <w:rPr>
          <w:rFonts w:ascii="Times New Roman" w:hAnsi="Times New Roman"/>
          <w:color w:val="000000"/>
          <w:sz w:val="28"/>
          <w:lang w:val="ru-RU"/>
        </w:rPr>
        <w:t xml:space="preserve"> тексты (таблицы) и понимать представленную в них информацию;</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орфографическими навыками: правильно писать изученные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C4E37">
        <w:rPr>
          <w:rFonts w:ascii="Times New Roman" w:hAnsi="Times New Roman"/>
          <w:color w:val="000000"/>
          <w:sz w:val="28"/>
          <w:lang w:val="ru-RU"/>
        </w:rPr>
        <w:t>/-</w:t>
      </w:r>
      <w:r>
        <w:rPr>
          <w:rFonts w:ascii="Times New Roman" w:hAnsi="Times New Roman"/>
          <w:color w:val="000000"/>
          <w:sz w:val="28"/>
        </w:rPr>
        <w:t>or</w:t>
      </w:r>
      <w:r w:rsidRPr="001C4E37">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1C4E37">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1C4E37">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1C4E37">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1C4E37">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1C4E37">
        <w:rPr>
          <w:rFonts w:ascii="Times New Roman" w:hAnsi="Times New Roman"/>
          <w:color w:val="000000"/>
          <w:sz w:val="28"/>
          <w:lang w:val="ru-RU"/>
        </w:rPr>
        <w:t>/-</w:t>
      </w:r>
      <w:r>
        <w:rPr>
          <w:rFonts w:ascii="Times New Roman" w:hAnsi="Times New Roman"/>
          <w:color w:val="000000"/>
          <w:sz w:val="28"/>
        </w:rPr>
        <w:t>an</w:t>
      </w:r>
      <w:r w:rsidRPr="001C4E37">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1C4E37">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предложения с несколькими обстоятельствами, следующими в определённом порядке;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w:t>
      </w:r>
      <w:r w:rsidRPr="001C4E37">
        <w:rPr>
          <w:rFonts w:ascii="Times New Roman" w:hAnsi="Times New Roman"/>
          <w:color w:val="000000"/>
          <w:sz w:val="28"/>
          <w:lang w:val="ru-RU"/>
        </w:rPr>
        <w:t>/</w:t>
      </w:r>
      <w:r>
        <w:rPr>
          <w:rFonts w:ascii="Times New Roman" w:hAnsi="Times New Roman"/>
          <w:color w:val="000000"/>
          <w:sz w:val="28"/>
        </w:rPr>
        <w:t>FutureSimpleTense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глаголы в </w:t>
      </w:r>
      <w:proofErr w:type="spellStart"/>
      <w:proofErr w:type="gramStart"/>
      <w:r w:rsidRPr="001C4E37">
        <w:rPr>
          <w:rFonts w:ascii="Times New Roman" w:hAnsi="Times New Roman"/>
          <w:color w:val="000000"/>
          <w:sz w:val="28"/>
          <w:lang w:val="ru-RU"/>
        </w:rPr>
        <w:t>видо-временных</w:t>
      </w:r>
      <w:proofErr w:type="spellEnd"/>
      <w:proofErr w:type="gramEnd"/>
      <w:r w:rsidRPr="001C4E37">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PresentPerfectTense</w:t>
      </w:r>
      <w:r w:rsidRPr="001C4E3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имена существительные с причастиями настоящего и прошедшего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5) владеть социокультурными знаниями и умениями: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страны (стран)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4E37">
        <w:rPr>
          <w:rFonts w:ascii="Times New Roman" w:hAnsi="Times New Roman"/>
          <w:b/>
          <w:i/>
          <w:color w:val="000000"/>
          <w:sz w:val="28"/>
          <w:lang w:val="ru-RU"/>
        </w:rPr>
        <w:t>в 6 классе: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 владеть основными видами речевой деятельности: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C4E37">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1C4E37">
        <w:rPr>
          <w:rFonts w:ascii="Times New Roman" w:hAnsi="Times New Roman"/>
          <w:color w:val="000000"/>
          <w:sz w:val="28"/>
          <w:lang w:val="ru-RU"/>
        </w:rPr>
        <w:t>несплошные</w:t>
      </w:r>
      <w:proofErr w:type="spellEnd"/>
      <w:r w:rsidRPr="001C4E37">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орфографическими навыками: правильно писать изученные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1C4E37">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1C4E37">
        <w:rPr>
          <w:rFonts w:ascii="Times New Roman" w:hAnsi="Times New Roman"/>
          <w:color w:val="000000"/>
          <w:sz w:val="28"/>
          <w:lang w:val="ru-RU"/>
        </w:rPr>
        <w:t>, -</w:t>
      </w:r>
      <w:r>
        <w:rPr>
          <w:rFonts w:ascii="Times New Roman" w:hAnsi="Times New Roman"/>
          <w:color w:val="000000"/>
          <w:sz w:val="28"/>
        </w:rPr>
        <w:t>less</w:t>
      </w:r>
      <w:r w:rsidRPr="001C4E37">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1C4E37">
        <w:rPr>
          <w:rFonts w:ascii="Times New Roman" w:hAnsi="Times New Roman"/>
          <w:color w:val="000000"/>
          <w:sz w:val="28"/>
          <w:lang w:val="ru-RU"/>
        </w:rPr>
        <w:t>, -</w:t>
      </w:r>
      <w:r>
        <w:rPr>
          <w:rFonts w:ascii="Times New Roman" w:hAnsi="Times New Roman"/>
          <w:color w:val="000000"/>
          <w:sz w:val="28"/>
        </w:rPr>
        <w:t>al</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C4E37">
        <w:rPr>
          <w:rFonts w:ascii="Times New Roman" w:hAnsi="Times New Roman"/>
          <w:color w:val="000000"/>
          <w:sz w:val="28"/>
          <w:lang w:val="ru-RU"/>
        </w:rPr>
        <w:t xml:space="preserve">, </w:t>
      </w:r>
      <w:r>
        <w:rPr>
          <w:rFonts w:ascii="Times New Roman" w:hAnsi="Times New Roman"/>
          <w:color w:val="000000"/>
          <w:sz w:val="28"/>
        </w:rPr>
        <w:t>which</w:t>
      </w:r>
      <w:r w:rsidRPr="001C4E37">
        <w:rPr>
          <w:rFonts w:ascii="Times New Roman" w:hAnsi="Times New Roman"/>
          <w:color w:val="000000"/>
          <w:sz w:val="28"/>
          <w:lang w:val="ru-RU"/>
        </w:rPr>
        <w:t xml:space="preserve">, </w:t>
      </w:r>
      <w:r>
        <w:rPr>
          <w:rFonts w:ascii="Times New Roman" w:hAnsi="Times New Roman"/>
          <w:color w:val="000000"/>
          <w:sz w:val="28"/>
        </w:rPr>
        <w:t>that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C4E37">
        <w:rPr>
          <w:rFonts w:ascii="Times New Roman" w:hAnsi="Times New Roman"/>
          <w:color w:val="000000"/>
          <w:sz w:val="28"/>
          <w:lang w:val="ru-RU"/>
        </w:rPr>
        <w:t xml:space="preserve">, </w:t>
      </w:r>
      <w:r>
        <w:rPr>
          <w:rFonts w:ascii="Times New Roman" w:hAnsi="Times New Roman"/>
          <w:color w:val="000000"/>
          <w:sz w:val="28"/>
        </w:rPr>
        <w:t>since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C4E37">
        <w:rPr>
          <w:rFonts w:ascii="Times New Roman" w:hAnsi="Times New Roman"/>
          <w:color w:val="000000"/>
          <w:sz w:val="28"/>
          <w:lang w:val="ru-RU"/>
        </w:rPr>
        <w:t xml:space="preserve"> … </w:t>
      </w:r>
      <w:r>
        <w:rPr>
          <w:rFonts w:ascii="Times New Roman" w:hAnsi="Times New Roman"/>
          <w:color w:val="000000"/>
          <w:sz w:val="28"/>
        </w:rPr>
        <w:t>as</w:t>
      </w:r>
      <w:r w:rsidRPr="001C4E37">
        <w:rPr>
          <w:rFonts w:ascii="Times New Roman" w:hAnsi="Times New Roman"/>
          <w:color w:val="000000"/>
          <w:sz w:val="28"/>
          <w:lang w:val="ru-RU"/>
        </w:rPr>
        <w:t xml:space="preserve">, </w:t>
      </w:r>
      <w:r>
        <w:rPr>
          <w:rFonts w:ascii="Times New Roman" w:hAnsi="Times New Roman"/>
          <w:color w:val="000000"/>
          <w:sz w:val="28"/>
        </w:rPr>
        <w:t>notso</w:t>
      </w:r>
      <w:r w:rsidRPr="001C4E37">
        <w:rPr>
          <w:rFonts w:ascii="Times New Roman" w:hAnsi="Times New Roman"/>
          <w:color w:val="000000"/>
          <w:sz w:val="28"/>
          <w:lang w:val="ru-RU"/>
        </w:rPr>
        <w:t xml:space="preserve"> … </w:t>
      </w:r>
      <w:r>
        <w:rPr>
          <w:rFonts w:ascii="Times New Roman" w:hAnsi="Times New Roman"/>
          <w:color w:val="000000"/>
          <w:sz w:val="28"/>
        </w:rPr>
        <w:t>as</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PastContinuousTense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C4E37">
        <w:rPr>
          <w:rFonts w:ascii="Times New Roman" w:hAnsi="Times New Roman"/>
          <w:color w:val="000000"/>
          <w:sz w:val="28"/>
          <w:lang w:val="ru-RU"/>
        </w:rPr>
        <w:t xml:space="preserve">/ </w:t>
      </w:r>
      <w:r>
        <w:rPr>
          <w:rFonts w:ascii="Times New Roman" w:hAnsi="Times New Roman"/>
          <w:color w:val="000000"/>
          <w:sz w:val="28"/>
        </w:rPr>
        <w:t>PastContinuousTense</w:t>
      </w:r>
      <w:r w:rsidRPr="001C4E37">
        <w:rPr>
          <w:rFonts w:ascii="Times New Roman" w:hAnsi="Times New Roman"/>
          <w:color w:val="000000"/>
          <w:sz w:val="28"/>
          <w:lang w:val="ru-RU"/>
        </w:rPr>
        <w:t>;</w:t>
      </w:r>
    </w:p>
    <w:p w:rsidR="00A26045" w:rsidRDefault="00D74174">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must/ have to, may, should, need);</w:t>
      </w:r>
    </w:p>
    <w:p w:rsidR="00A26045" w:rsidRDefault="00D74174">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(little/a little, few/a few);</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C4E37">
        <w:rPr>
          <w:rFonts w:ascii="Times New Roman" w:hAnsi="Times New Roman"/>
          <w:color w:val="000000"/>
          <w:sz w:val="28"/>
          <w:lang w:val="ru-RU"/>
        </w:rPr>
        <w:t xml:space="preserve">, </w:t>
      </w:r>
      <w:r>
        <w:rPr>
          <w:rFonts w:ascii="Times New Roman" w:hAnsi="Times New Roman"/>
          <w:color w:val="000000"/>
          <w:sz w:val="28"/>
        </w:rPr>
        <w:t>any</w:t>
      </w:r>
      <w:r w:rsidRPr="001C4E37">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C4E37">
        <w:rPr>
          <w:rFonts w:ascii="Times New Roman" w:hAnsi="Times New Roman"/>
          <w:color w:val="000000"/>
          <w:sz w:val="28"/>
          <w:lang w:val="ru-RU"/>
        </w:rPr>
        <w:t xml:space="preserve">, </w:t>
      </w:r>
      <w:r>
        <w:rPr>
          <w:rFonts w:ascii="Times New Roman" w:hAnsi="Times New Roman"/>
          <w:color w:val="000000"/>
          <w:sz w:val="28"/>
        </w:rPr>
        <w:t>anybody</w:t>
      </w:r>
      <w:r w:rsidRPr="001C4E37">
        <w:rPr>
          <w:rFonts w:ascii="Times New Roman" w:hAnsi="Times New Roman"/>
          <w:color w:val="000000"/>
          <w:sz w:val="28"/>
          <w:lang w:val="ru-RU"/>
        </w:rPr>
        <w:t xml:space="preserve">; </w:t>
      </w:r>
      <w:r>
        <w:rPr>
          <w:rFonts w:ascii="Times New Roman" w:hAnsi="Times New Roman"/>
          <w:color w:val="000000"/>
          <w:sz w:val="28"/>
        </w:rPr>
        <w:t>something</w:t>
      </w:r>
      <w:r w:rsidRPr="001C4E37">
        <w:rPr>
          <w:rFonts w:ascii="Times New Roman" w:hAnsi="Times New Roman"/>
          <w:color w:val="000000"/>
          <w:sz w:val="28"/>
          <w:lang w:val="ru-RU"/>
        </w:rPr>
        <w:t xml:space="preserve">, </w:t>
      </w:r>
      <w:r>
        <w:rPr>
          <w:rFonts w:ascii="Times New Roman" w:hAnsi="Times New Roman"/>
          <w:color w:val="000000"/>
          <w:sz w:val="28"/>
        </w:rPr>
        <w:t>anything</w:t>
      </w:r>
      <w:r w:rsidRPr="001C4E37">
        <w:rPr>
          <w:rFonts w:ascii="Times New Roman" w:hAnsi="Times New Roman"/>
          <w:color w:val="000000"/>
          <w:sz w:val="28"/>
          <w:lang w:val="ru-RU"/>
        </w:rPr>
        <w:t xml:space="preserve">, </w:t>
      </w:r>
      <w:r>
        <w:rPr>
          <w:rFonts w:ascii="Times New Roman" w:hAnsi="Times New Roman"/>
          <w:color w:val="000000"/>
          <w:sz w:val="28"/>
        </w:rPr>
        <w:t>etc</w:t>
      </w:r>
      <w:r w:rsidRPr="001C4E37">
        <w:rPr>
          <w:rFonts w:ascii="Times New Roman" w:hAnsi="Times New Roman"/>
          <w:color w:val="000000"/>
          <w:sz w:val="28"/>
          <w:lang w:val="ru-RU"/>
        </w:rPr>
        <w:t xml:space="preserve">.), </w:t>
      </w:r>
      <w:r>
        <w:rPr>
          <w:rFonts w:ascii="Times New Roman" w:hAnsi="Times New Roman"/>
          <w:color w:val="000000"/>
          <w:sz w:val="28"/>
        </w:rPr>
        <w:t>every</w:t>
      </w:r>
      <w:r w:rsidRPr="001C4E37">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C4E37">
        <w:rPr>
          <w:rFonts w:ascii="Times New Roman" w:hAnsi="Times New Roman"/>
          <w:color w:val="000000"/>
          <w:sz w:val="28"/>
          <w:lang w:val="ru-RU"/>
        </w:rPr>
        <w:t xml:space="preserve">, </w:t>
      </w:r>
      <w:r>
        <w:rPr>
          <w:rFonts w:ascii="Times New Roman" w:hAnsi="Times New Roman"/>
          <w:color w:val="000000"/>
          <w:sz w:val="28"/>
        </w:rPr>
        <w:t>everything</w:t>
      </w:r>
      <w:r w:rsidRPr="001C4E37">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числительные для обозначения дат и больших чисел (100–1000);</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5) владеть социокультурными знаниями и умениями: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4E37">
        <w:rPr>
          <w:rFonts w:ascii="Times New Roman" w:hAnsi="Times New Roman"/>
          <w:b/>
          <w:i/>
          <w:color w:val="000000"/>
          <w:sz w:val="28"/>
          <w:lang w:val="ru-RU"/>
        </w:rPr>
        <w:t>в 7 классе: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 владеть основными видами речевой деятельности: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1C4E37">
        <w:rPr>
          <w:rFonts w:ascii="Times New Roman" w:hAnsi="Times New Roman"/>
          <w:color w:val="000000"/>
          <w:sz w:val="28"/>
          <w:lang w:val="ru-RU"/>
        </w:rPr>
        <w:t>несплошные</w:t>
      </w:r>
      <w:proofErr w:type="spellEnd"/>
      <w:r w:rsidRPr="001C4E37">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2) владеть фонетическими навыками: различать </w:t>
      </w:r>
      <w:proofErr w:type="spellStart"/>
      <w:r w:rsidRPr="001C4E37">
        <w:rPr>
          <w:rFonts w:ascii="Times New Roman" w:hAnsi="Times New Roman"/>
          <w:color w:val="000000"/>
          <w:sz w:val="28"/>
          <w:lang w:val="ru-RU"/>
        </w:rPr>
        <w:t>различать</w:t>
      </w:r>
      <w:proofErr w:type="spellEnd"/>
      <w:r w:rsidRPr="001C4E37">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орфографическими навыками: правильно писать изученные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1C4E37">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1C4E37">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1C4E37">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1C4E37">
        <w:rPr>
          <w:rFonts w:ascii="Times New Roman" w:hAnsi="Times New Roman"/>
          <w:color w:val="000000"/>
          <w:sz w:val="28"/>
          <w:lang w:val="ru-RU"/>
        </w:rPr>
        <w:t>, -</w:t>
      </w:r>
      <w:r>
        <w:rPr>
          <w:rFonts w:ascii="Times New Roman" w:hAnsi="Times New Roman"/>
          <w:color w:val="000000"/>
          <w:sz w:val="28"/>
        </w:rPr>
        <w:t>y</w:t>
      </w:r>
      <w:r w:rsidRPr="001C4E37">
        <w:rPr>
          <w:rFonts w:ascii="Times New Roman" w:hAnsi="Times New Roman"/>
          <w:color w:val="000000"/>
          <w:sz w:val="28"/>
          <w:lang w:val="ru-RU"/>
        </w:rPr>
        <w:t xml:space="preserve">, имена прилагательные и наречия с помощью </w:t>
      </w:r>
      <w:r w:rsidRPr="001C4E37">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1C4E3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C4E37">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C4E37">
        <w:rPr>
          <w:rFonts w:ascii="Times New Roman" w:hAnsi="Times New Roman"/>
          <w:color w:val="000000"/>
          <w:sz w:val="28"/>
          <w:lang w:val="ru-RU"/>
        </w:rPr>
        <w:t xml:space="preserve"> (</w:t>
      </w:r>
      <w:r>
        <w:rPr>
          <w:rFonts w:ascii="Times New Roman" w:hAnsi="Times New Roman"/>
          <w:color w:val="000000"/>
          <w:sz w:val="28"/>
        </w:rPr>
        <w:t>blue</w:t>
      </w:r>
      <w:r w:rsidRPr="001C4E37">
        <w:rPr>
          <w:rFonts w:ascii="Times New Roman" w:hAnsi="Times New Roman"/>
          <w:color w:val="000000"/>
          <w:sz w:val="28"/>
          <w:lang w:val="ru-RU"/>
        </w:rPr>
        <w:t>-</w:t>
      </w:r>
      <w:r>
        <w:rPr>
          <w:rFonts w:ascii="Times New Roman" w:hAnsi="Times New Roman"/>
          <w:color w:val="000000"/>
          <w:sz w:val="28"/>
        </w:rPr>
        <w:t>eyed</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C4E37">
        <w:rPr>
          <w:rFonts w:ascii="Times New Roman" w:hAnsi="Times New Roman"/>
          <w:color w:val="000000"/>
          <w:sz w:val="28"/>
          <w:lang w:val="ru-RU"/>
        </w:rPr>
        <w:t xml:space="preserve"> 0, </w:t>
      </w:r>
      <w:r>
        <w:rPr>
          <w:rFonts w:ascii="Times New Roman" w:hAnsi="Times New Roman"/>
          <w:color w:val="000000"/>
          <w:sz w:val="28"/>
        </w:rPr>
        <w:t>ConditionalI</w:t>
      </w:r>
      <w:r w:rsidRPr="001C4E37">
        <w:rPr>
          <w:rFonts w:ascii="Times New Roman" w:hAnsi="Times New Roman"/>
          <w:color w:val="000000"/>
          <w:sz w:val="28"/>
          <w:lang w:val="ru-RU"/>
        </w:rPr>
        <w:t>)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1C4E37">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1C4E37">
        <w:rPr>
          <w:rFonts w:ascii="Times New Roman" w:hAnsi="Times New Roman"/>
          <w:color w:val="000000"/>
          <w:sz w:val="28"/>
          <w:lang w:val="ru-RU"/>
        </w:rPr>
        <w:t xml:space="preserve"> и </w:t>
      </w:r>
      <w:r>
        <w:rPr>
          <w:rFonts w:ascii="Times New Roman" w:hAnsi="Times New Roman"/>
          <w:color w:val="000000"/>
          <w:sz w:val="28"/>
        </w:rPr>
        <w:t>PresentContinuousTense</w:t>
      </w:r>
      <w:r w:rsidRPr="001C4E37">
        <w:rPr>
          <w:rFonts w:ascii="Times New Roman" w:hAnsi="Times New Roman"/>
          <w:color w:val="000000"/>
          <w:sz w:val="28"/>
          <w:lang w:val="ru-RU"/>
        </w:rPr>
        <w:t xml:space="preserve"> для выражения будущего действия;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конструкцию </w:t>
      </w:r>
      <w:r>
        <w:rPr>
          <w:rFonts w:ascii="Times New Roman" w:hAnsi="Times New Roman"/>
          <w:color w:val="000000"/>
          <w:sz w:val="28"/>
        </w:rPr>
        <w:t>usedto</w:t>
      </w:r>
      <w:r w:rsidRPr="001C4E37">
        <w:rPr>
          <w:rFonts w:ascii="Times New Roman" w:hAnsi="Times New Roman"/>
          <w:color w:val="000000"/>
          <w:sz w:val="28"/>
          <w:lang w:val="ru-RU"/>
        </w:rPr>
        <w:t xml:space="preserve"> + инфинитив глагола;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C4E37">
        <w:rPr>
          <w:rFonts w:ascii="Times New Roman" w:hAnsi="Times New Roman"/>
          <w:color w:val="000000"/>
          <w:sz w:val="28"/>
          <w:lang w:val="ru-RU"/>
        </w:rPr>
        <w:t>/</w:t>
      </w:r>
      <w:r>
        <w:rPr>
          <w:rFonts w:ascii="Times New Roman" w:hAnsi="Times New Roman"/>
          <w:color w:val="000000"/>
          <w:sz w:val="28"/>
        </w:rPr>
        <w:t>PastSimplePassive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предлоги, употребляемые с глаголами в страдательном залоге;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C4E37">
        <w:rPr>
          <w:rFonts w:ascii="Times New Roman" w:hAnsi="Times New Roman"/>
          <w:color w:val="000000"/>
          <w:sz w:val="28"/>
          <w:lang w:val="ru-RU"/>
        </w:rPr>
        <w:t xml:space="preserve">, </w:t>
      </w:r>
      <w:r>
        <w:rPr>
          <w:rFonts w:ascii="Times New Roman" w:hAnsi="Times New Roman"/>
          <w:color w:val="000000"/>
          <w:sz w:val="28"/>
        </w:rPr>
        <w:t>high</w:t>
      </w:r>
      <w:r w:rsidRPr="001C4E37">
        <w:rPr>
          <w:rFonts w:ascii="Times New Roman" w:hAnsi="Times New Roman"/>
          <w:color w:val="000000"/>
          <w:sz w:val="28"/>
          <w:lang w:val="ru-RU"/>
        </w:rPr>
        <w:t xml:space="preserve">; </w:t>
      </w:r>
      <w:r>
        <w:rPr>
          <w:rFonts w:ascii="Times New Roman" w:hAnsi="Times New Roman"/>
          <w:color w:val="000000"/>
          <w:sz w:val="28"/>
        </w:rPr>
        <w:t>early</w:t>
      </w:r>
      <w:r w:rsidRPr="001C4E37">
        <w:rPr>
          <w:rFonts w:ascii="Times New Roman" w:hAnsi="Times New Roman"/>
          <w:color w:val="000000"/>
          <w:sz w:val="28"/>
          <w:lang w:val="ru-RU"/>
        </w:rPr>
        <w:t>);</w:t>
      </w:r>
    </w:p>
    <w:p w:rsidR="00A26045" w:rsidRDefault="00D74174">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количественные числительные для обозначения больших чисел (до 1 000 000);</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5) владеть социокультурными знаниями и умениями: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Россию и страну (страны) изучаемого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1C4E37">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4E37">
        <w:rPr>
          <w:rFonts w:ascii="Times New Roman" w:hAnsi="Times New Roman"/>
          <w:b/>
          <w:i/>
          <w:color w:val="000000"/>
          <w:sz w:val="28"/>
          <w:lang w:val="ru-RU"/>
        </w:rPr>
        <w:t>в 8 классе</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 владеть основными видами речевой деятельности: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1C4E37">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C4E37">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1C4E37">
        <w:rPr>
          <w:rFonts w:ascii="Times New Roman" w:hAnsi="Times New Roman"/>
          <w:color w:val="000000"/>
          <w:sz w:val="28"/>
          <w:lang w:val="ru-RU"/>
        </w:rPr>
        <w:t>, -</w:t>
      </w:r>
      <w:r>
        <w:rPr>
          <w:rFonts w:ascii="Times New Roman" w:hAnsi="Times New Roman"/>
          <w:color w:val="000000"/>
          <w:sz w:val="28"/>
        </w:rPr>
        <w:t>ship</w:t>
      </w:r>
      <w:r w:rsidRPr="001C4E37">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1C4E37">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1C4E37">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1C4E37">
        <w:rPr>
          <w:rFonts w:ascii="Times New Roman" w:hAnsi="Times New Roman"/>
          <w:color w:val="000000"/>
          <w:sz w:val="28"/>
          <w:lang w:val="ru-RU"/>
        </w:rPr>
        <w:t xml:space="preserve"> – </w:t>
      </w:r>
      <w:r>
        <w:rPr>
          <w:rFonts w:ascii="Times New Roman" w:hAnsi="Times New Roman"/>
          <w:color w:val="000000"/>
          <w:sz w:val="28"/>
        </w:rPr>
        <w:t>awalk</w:t>
      </w:r>
      <w:r w:rsidRPr="001C4E37">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1C4E37">
        <w:rPr>
          <w:rFonts w:ascii="Times New Roman" w:hAnsi="Times New Roman"/>
          <w:color w:val="000000"/>
          <w:sz w:val="28"/>
          <w:lang w:val="ru-RU"/>
        </w:rPr>
        <w:t xml:space="preserve"> – </w:t>
      </w:r>
      <w:r>
        <w:rPr>
          <w:rFonts w:ascii="Times New Roman" w:hAnsi="Times New Roman"/>
          <w:color w:val="000000"/>
          <w:sz w:val="28"/>
        </w:rPr>
        <w:t>topresent</w:t>
      </w:r>
      <w:r w:rsidRPr="001C4E37">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C4E37">
        <w:rPr>
          <w:rFonts w:ascii="Times New Roman" w:hAnsi="Times New Roman"/>
          <w:color w:val="000000"/>
          <w:sz w:val="28"/>
          <w:lang w:val="ru-RU"/>
        </w:rPr>
        <w:t xml:space="preserve"> – </w:t>
      </w:r>
      <w:r>
        <w:rPr>
          <w:rFonts w:ascii="Times New Roman" w:hAnsi="Times New Roman"/>
          <w:color w:val="000000"/>
          <w:sz w:val="28"/>
        </w:rPr>
        <w:t>therich</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согласование времён в рамках сложного предложения;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C4E37">
        <w:rPr>
          <w:rFonts w:ascii="Times New Roman" w:hAnsi="Times New Roman"/>
          <w:color w:val="000000"/>
          <w:sz w:val="28"/>
          <w:lang w:val="ru-RU"/>
        </w:rPr>
        <w:t xml:space="preserve">, </w:t>
      </w:r>
      <w:r>
        <w:rPr>
          <w:rFonts w:ascii="Times New Roman" w:hAnsi="Times New Roman"/>
          <w:color w:val="000000"/>
          <w:sz w:val="28"/>
        </w:rPr>
        <w:t>police</w:t>
      </w:r>
      <w:r w:rsidRPr="001C4E37">
        <w:rPr>
          <w:rFonts w:ascii="Times New Roman" w:hAnsi="Times New Roman"/>
          <w:color w:val="000000"/>
          <w:sz w:val="28"/>
          <w:lang w:val="ru-RU"/>
        </w:rPr>
        <w:t>), со сказуемым;</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содержащиеглаголы-связки</w:t>
      </w:r>
      <w:proofErr w:type="spellEnd"/>
      <w:r>
        <w:rPr>
          <w:rFonts w:ascii="Times New Roman" w:hAnsi="Times New Roman"/>
          <w:color w:val="000000"/>
          <w:sz w:val="28"/>
        </w:rPr>
        <w:t xml:space="preserve"> to be/to look/to feel/to seem;</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rsidR="00A26045" w:rsidRDefault="00D74174">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rsidR="00A26045" w:rsidRDefault="00D74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26045" w:rsidRDefault="00D74174">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видовременныхформахдействительногозалога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изъявительномнаклонении</w:t>
      </w:r>
      <w:proofErr w:type="spellEnd"/>
      <w:r>
        <w:rPr>
          <w:rFonts w:ascii="Times New Roman" w:hAnsi="Times New Roman"/>
          <w:color w:val="000000"/>
          <w:sz w:val="28"/>
        </w:rPr>
        <w:t xml:space="preserve"> (Past Perfect Tense, Present Perfect Continuous Tense, Future-in-the-Past);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модальные глаголы в косвенной речи в настоящем и прошедшем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наречия </w:t>
      </w:r>
      <w:r>
        <w:rPr>
          <w:rFonts w:ascii="Times New Roman" w:hAnsi="Times New Roman"/>
          <w:color w:val="000000"/>
          <w:sz w:val="28"/>
        </w:rPr>
        <w:t>too</w:t>
      </w:r>
      <w:r w:rsidRPr="001C4E37">
        <w:rPr>
          <w:rFonts w:ascii="Times New Roman" w:hAnsi="Times New Roman"/>
          <w:color w:val="000000"/>
          <w:sz w:val="28"/>
          <w:lang w:val="ru-RU"/>
        </w:rPr>
        <w:t xml:space="preserve"> – </w:t>
      </w:r>
      <w:r>
        <w:rPr>
          <w:rFonts w:ascii="Times New Roman" w:hAnsi="Times New Roman"/>
          <w:color w:val="000000"/>
          <w:sz w:val="28"/>
        </w:rPr>
        <w:t>enough</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1C4E3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C4E37">
        <w:rPr>
          <w:rFonts w:ascii="Times New Roman" w:hAnsi="Times New Roman"/>
          <w:color w:val="000000"/>
          <w:sz w:val="28"/>
          <w:lang w:val="ru-RU"/>
        </w:rPr>
        <w:t xml:space="preserve">, </w:t>
      </w:r>
      <w:r>
        <w:rPr>
          <w:rFonts w:ascii="Times New Roman" w:hAnsi="Times New Roman"/>
          <w:color w:val="000000"/>
          <w:sz w:val="28"/>
        </w:rPr>
        <w:t>nothing</w:t>
      </w:r>
      <w:r w:rsidRPr="001C4E37">
        <w:rPr>
          <w:rFonts w:ascii="Times New Roman" w:hAnsi="Times New Roman"/>
          <w:color w:val="000000"/>
          <w:sz w:val="28"/>
          <w:lang w:val="ru-RU"/>
        </w:rPr>
        <w:t xml:space="preserve">, </w:t>
      </w:r>
      <w:r>
        <w:rPr>
          <w:rFonts w:ascii="Times New Roman" w:hAnsi="Times New Roman"/>
          <w:color w:val="000000"/>
          <w:sz w:val="28"/>
        </w:rPr>
        <w:t>etc</w:t>
      </w:r>
      <w:r w:rsidRPr="001C4E37">
        <w:rPr>
          <w:rFonts w:ascii="Times New Roman" w:hAnsi="Times New Roman"/>
          <w:color w:val="000000"/>
          <w:sz w:val="28"/>
          <w:lang w:val="ru-RU"/>
        </w:rPr>
        <w:t xml:space="preserve">.), </w:t>
      </w:r>
      <w:r>
        <w:rPr>
          <w:rFonts w:ascii="Times New Roman" w:hAnsi="Times New Roman"/>
          <w:color w:val="000000"/>
          <w:sz w:val="28"/>
        </w:rPr>
        <w:t>none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5) владеть социокультурными знаниями и умениями: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1C4E37">
        <w:rPr>
          <w:rFonts w:ascii="Times New Roman" w:hAnsi="Times New Roman"/>
          <w:b/>
          <w:i/>
          <w:color w:val="000000"/>
          <w:sz w:val="28"/>
          <w:lang w:val="ru-RU"/>
        </w:rPr>
        <w:t>9 классе: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 владеть основными видами речевой деятельности: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1C4E37">
        <w:rPr>
          <w:rFonts w:ascii="Times New Roman" w:hAnsi="Times New Roman"/>
          <w:color w:val="000000"/>
          <w:sz w:val="28"/>
          <w:lang w:val="ru-RU"/>
        </w:rPr>
        <w:t>несплошные</w:t>
      </w:r>
      <w:proofErr w:type="spellEnd"/>
      <w:r w:rsidRPr="001C4E37">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C4E37">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орфографическими навыками: правильно писать изученные слова;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3) распознавать в </w:t>
      </w:r>
      <w:proofErr w:type="spellStart"/>
      <w:r w:rsidRPr="001C4E37">
        <w:rPr>
          <w:rFonts w:ascii="Times New Roman" w:hAnsi="Times New Roman"/>
          <w:color w:val="000000"/>
          <w:sz w:val="28"/>
          <w:lang w:val="ru-RU"/>
        </w:rPr>
        <w:t>усной</w:t>
      </w:r>
      <w:proofErr w:type="spellEnd"/>
      <w:r w:rsidRPr="001C4E37">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C4E37">
        <w:rPr>
          <w:rFonts w:ascii="Times New Roman" w:hAnsi="Times New Roman"/>
          <w:color w:val="000000"/>
          <w:sz w:val="28"/>
          <w:lang w:val="ru-RU"/>
        </w:rPr>
        <w:t xml:space="preserve">-, </w:t>
      </w:r>
      <w:r>
        <w:rPr>
          <w:rFonts w:ascii="Times New Roman" w:hAnsi="Times New Roman"/>
          <w:color w:val="000000"/>
          <w:sz w:val="28"/>
        </w:rPr>
        <w:t>over</w:t>
      </w:r>
      <w:r w:rsidRPr="001C4E37">
        <w:rPr>
          <w:rFonts w:ascii="Times New Roman" w:hAnsi="Times New Roman"/>
          <w:color w:val="000000"/>
          <w:sz w:val="28"/>
          <w:lang w:val="ru-RU"/>
        </w:rPr>
        <w:t xml:space="preserve">-, </w:t>
      </w:r>
      <w:proofErr w:type="spellStart"/>
      <w:r>
        <w:rPr>
          <w:rFonts w:ascii="Times New Roman" w:hAnsi="Times New Roman"/>
          <w:color w:val="000000"/>
          <w:sz w:val="28"/>
        </w:rPr>
        <w:t>dis</w:t>
      </w:r>
      <w:proofErr w:type="spellEnd"/>
      <w:r w:rsidRPr="001C4E37">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1C4E3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C4E37">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1C4E37">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C4E3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C4E37">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C4E37">
        <w:rPr>
          <w:rFonts w:ascii="Times New Roman" w:hAnsi="Times New Roman"/>
          <w:color w:val="000000"/>
          <w:sz w:val="28"/>
          <w:lang w:val="ru-RU"/>
        </w:rPr>
        <w:t xml:space="preserve"> (</w:t>
      </w:r>
      <w:r>
        <w:rPr>
          <w:rFonts w:ascii="Times New Roman" w:hAnsi="Times New Roman"/>
          <w:color w:val="000000"/>
          <w:sz w:val="28"/>
        </w:rPr>
        <w:t>eight</w:t>
      </w:r>
      <w:r w:rsidRPr="001C4E37">
        <w:rPr>
          <w:rFonts w:ascii="Times New Roman" w:hAnsi="Times New Roman"/>
          <w:color w:val="000000"/>
          <w:sz w:val="28"/>
          <w:lang w:val="ru-RU"/>
        </w:rPr>
        <w:t>-</w:t>
      </w:r>
      <w:r>
        <w:rPr>
          <w:rFonts w:ascii="Times New Roman" w:hAnsi="Times New Roman"/>
          <w:color w:val="000000"/>
          <w:sz w:val="28"/>
        </w:rPr>
        <w:t>legged</w:t>
      </w:r>
      <w:r w:rsidRPr="001C4E37">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C4E37">
        <w:rPr>
          <w:rFonts w:ascii="Times New Roman" w:hAnsi="Times New Roman"/>
          <w:color w:val="000000"/>
          <w:sz w:val="28"/>
          <w:lang w:val="ru-RU"/>
        </w:rPr>
        <w:t>-</w:t>
      </w:r>
      <w:r>
        <w:rPr>
          <w:rFonts w:ascii="Times New Roman" w:hAnsi="Times New Roman"/>
          <w:color w:val="000000"/>
          <w:sz w:val="28"/>
        </w:rPr>
        <w:t>in</w:t>
      </w:r>
      <w:r w:rsidRPr="001C4E37">
        <w:rPr>
          <w:rFonts w:ascii="Times New Roman" w:hAnsi="Times New Roman"/>
          <w:color w:val="000000"/>
          <w:sz w:val="28"/>
          <w:lang w:val="ru-RU"/>
        </w:rPr>
        <w:t>-</w:t>
      </w:r>
      <w:r>
        <w:rPr>
          <w:rFonts w:ascii="Times New Roman" w:hAnsi="Times New Roman"/>
          <w:color w:val="000000"/>
          <w:sz w:val="28"/>
        </w:rPr>
        <w:t>law</w:t>
      </w:r>
      <w:r w:rsidRPr="001C4E37">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C4E37">
        <w:rPr>
          <w:rFonts w:ascii="Times New Roman" w:hAnsi="Times New Roman"/>
          <w:color w:val="000000"/>
          <w:sz w:val="28"/>
          <w:lang w:val="ru-RU"/>
        </w:rPr>
        <w:t xml:space="preserve"> (</w:t>
      </w:r>
      <w:r>
        <w:rPr>
          <w:rFonts w:ascii="Times New Roman" w:hAnsi="Times New Roman"/>
          <w:color w:val="000000"/>
          <w:sz w:val="28"/>
        </w:rPr>
        <w:t>nice</w:t>
      </w:r>
      <w:r w:rsidRPr="001C4E37">
        <w:rPr>
          <w:rFonts w:ascii="Times New Roman" w:hAnsi="Times New Roman"/>
          <w:color w:val="000000"/>
          <w:sz w:val="28"/>
          <w:lang w:val="ru-RU"/>
        </w:rPr>
        <w:t>-</w:t>
      </w:r>
      <w:r>
        <w:rPr>
          <w:rFonts w:ascii="Times New Roman" w:hAnsi="Times New Roman"/>
          <w:color w:val="000000"/>
          <w:sz w:val="28"/>
        </w:rPr>
        <w:t>looking</w:t>
      </w:r>
      <w:r w:rsidRPr="001C4E37">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C4E37">
        <w:rPr>
          <w:rFonts w:ascii="Times New Roman" w:hAnsi="Times New Roman"/>
          <w:color w:val="000000"/>
          <w:sz w:val="28"/>
          <w:lang w:val="ru-RU"/>
        </w:rPr>
        <w:t xml:space="preserve"> (</w:t>
      </w:r>
      <w:r>
        <w:rPr>
          <w:rFonts w:ascii="Times New Roman" w:hAnsi="Times New Roman"/>
          <w:color w:val="000000"/>
          <w:sz w:val="28"/>
        </w:rPr>
        <w:t>well</w:t>
      </w:r>
      <w:r w:rsidRPr="001C4E37">
        <w:rPr>
          <w:rFonts w:ascii="Times New Roman" w:hAnsi="Times New Roman"/>
          <w:color w:val="000000"/>
          <w:sz w:val="28"/>
          <w:lang w:val="ru-RU"/>
        </w:rPr>
        <w:t>-</w:t>
      </w:r>
      <w:r>
        <w:rPr>
          <w:rFonts w:ascii="Times New Roman" w:hAnsi="Times New Roman"/>
          <w:color w:val="000000"/>
          <w:sz w:val="28"/>
        </w:rPr>
        <w:t>behaved</w:t>
      </w:r>
      <w:r w:rsidRPr="001C4E37">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C4E37">
        <w:rPr>
          <w:rFonts w:ascii="Times New Roman" w:hAnsi="Times New Roman"/>
          <w:color w:val="000000"/>
          <w:sz w:val="28"/>
          <w:lang w:val="ru-RU"/>
        </w:rPr>
        <w:t xml:space="preserve"> – </w:t>
      </w:r>
      <w:r>
        <w:rPr>
          <w:rFonts w:ascii="Times New Roman" w:hAnsi="Times New Roman"/>
          <w:color w:val="000000"/>
          <w:sz w:val="28"/>
        </w:rPr>
        <w:t>tocool</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распознавать и употреблять в устной и письменной речи:</w:t>
      </w:r>
    </w:p>
    <w:p w:rsidR="00A26045" w:rsidRDefault="00D74174">
      <w:pPr>
        <w:spacing w:after="0" w:line="264" w:lineRule="auto"/>
        <w:ind w:firstLine="600"/>
        <w:jc w:val="both"/>
      </w:pPr>
      <w:proofErr w:type="spellStart"/>
      <w:r>
        <w:rPr>
          <w:rFonts w:ascii="Times New Roman" w:hAnsi="Times New Roman"/>
          <w:color w:val="000000"/>
          <w:sz w:val="28"/>
        </w:rPr>
        <w:t>предложениясосложнымдополнением</w:t>
      </w:r>
      <w:proofErr w:type="spellEnd"/>
      <w:r>
        <w:rPr>
          <w:rFonts w:ascii="Times New Roman" w:hAnsi="Times New Roman"/>
          <w:color w:val="000000"/>
          <w:sz w:val="28"/>
        </w:rPr>
        <w:t xml:space="preserve"> (Complex Object) (I want to have my hair cut.);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w:t>
      </w:r>
      <w:r>
        <w:rPr>
          <w:rFonts w:ascii="Times New Roman" w:hAnsi="Times New Roman"/>
          <w:color w:val="000000"/>
          <w:sz w:val="28"/>
        </w:rPr>
        <w:t>Iwish</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1C4E37">
        <w:rPr>
          <w:rFonts w:ascii="Times New Roman" w:hAnsi="Times New Roman"/>
          <w:color w:val="000000"/>
          <w:sz w:val="28"/>
          <w:lang w:val="ru-RU"/>
        </w:rPr>
        <w:t xml:space="preserve"> …/</w:t>
      </w:r>
      <w:r>
        <w:rPr>
          <w:rFonts w:ascii="Times New Roman" w:hAnsi="Times New Roman"/>
          <w:color w:val="000000"/>
          <w:sz w:val="28"/>
        </w:rPr>
        <w:t>I</w:t>
      </w:r>
      <w:r w:rsidRPr="001C4E37">
        <w:rPr>
          <w:rFonts w:ascii="Times New Roman" w:hAnsi="Times New Roman"/>
          <w:color w:val="000000"/>
          <w:sz w:val="28"/>
          <w:lang w:val="ru-RU"/>
        </w:rPr>
        <w:t>’</w:t>
      </w:r>
      <w:r>
        <w:rPr>
          <w:rFonts w:ascii="Times New Roman" w:hAnsi="Times New Roman"/>
          <w:color w:val="000000"/>
          <w:sz w:val="28"/>
        </w:rPr>
        <w:t>dprefer</w:t>
      </w:r>
      <w:r w:rsidRPr="001C4E37">
        <w:rPr>
          <w:rFonts w:ascii="Times New Roman" w:hAnsi="Times New Roman"/>
          <w:color w:val="000000"/>
          <w:sz w:val="28"/>
          <w:lang w:val="ru-RU"/>
        </w:rPr>
        <w:t xml:space="preserve"> …/</w:t>
      </w:r>
      <w:r>
        <w:rPr>
          <w:rFonts w:ascii="Times New Roman" w:hAnsi="Times New Roman"/>
          <w:color w:val="000000"/>
          <w:sz w:val="28"/>
        </w:rPr>
        <w:t>I</w:t>
      </w:r>
      <w:r w:rsidRPr="001C4E37">
        <w:rPr>
          <w:rFonts w:ascii="Times New Roman" w:hAnsi="Times New Roman"/>
          <w:color w:val="000000"/>
          <w:sz w:val="28"/>
          <w:lang w:val="ru-RU"/>
        </w:rPr>
        <w:t>’</w:t>
      </w:r>
      <w:r>
        <w:rPr>
          <w:rFonts w:ascii="Times New Roman" w:hAnsi="Times New Roman"/>
          <w:color w:val="000000"/>
          <w:sz w:val="28"/>
        </w:rPr>
        <w:t>drather</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C4E37">
        <w:rPr>
          <w:rFonts w:ascii="Times New Roman" w:hAnsi="Times New Roman"/>
          <w:color w:val="000000"/>
          <w:sz w:val="28"/>
          <w:lang w:val="ru-RU"/>
        </w:rPr>
        <w:t xml:space="preserve"> … </w:t>
      </w:r>
      <w:r>
        <w:rPr>
          <w:rFonts w:ascii="Times New Roman" w:hAnsi="Times New Roman"/>
          <w:color w:val="000000"/>
          <w:sz w:val="28"/>
        </w:rPr>
        <w:t>or</w:t>
      </w:r>
      <w:r w:rsidRPr="001C4E37">
        <w:rPr>
          <w:rFonts w:ascii="Times New Roman" w:hAnsi="Times New Roman"/>
          <w:color w:val="000000"/>
          <w:sz w:val="28"/>
          <w:lang w:val="ru-RU"/>
        </w:rPr>
        <w:t xml:space="preserve">, </w:t>
      </w:r>
      <w:r>
        <w:rPr>
          <w:rFonts w:ascii="Times New Roman" w:hAnsi="Times New Roman"/>
          <w:color w:val="000000"/>
          <w:sz w:val="28"/>
        </w:rPr>
        <w:t>neither</w:t>
      </w:r>
      <w:r w:rsidRPr="001C4E37">
        <w:rPr>
          <w:rFonts w:ascii="Times New Roman" w:hAnsi="Times New Roman"/>
          <w:color w:val="000000"/>
          <w:sz w:val="28"/>
          <w:lang w:val="ru-RU"/>
        </w:rPr>
        <w:t xml:space="preserve"> … </w:t>
      </w:r>
      <w:r>
        <w:rPr>
          <w:rFonts w:ascii="Times New Roman" w:hAnsi="Times New Roman"/>
          <w:color w:val="000000"/>
          <w:sz w:val="28"/>
        </w:rPr>
        <w:t>nor</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1C4E37">
        <w:rPr>
          <w:rFonts w:ascii="Times New Roman" w:hAnsi="Times New Roman"/>
          <w:color w:val="000000"/>
          <w:sz w:val="28"/>
          <w:lang w:val="ru-RU"/>
        </w:rPr>
        <w:t>);</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5) владеть социокультурными знаниями и умениями: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выражать модальные значения, чувства и эмоции;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иметь элементарные представления о различных вариантах английского языка;</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1C4E37">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26045" w:rsidRPr="001C4E37" w:rsidRDefault="00D74174">
      <w:pPr>
        <w:spacing w:after="0" w:line="264" w:lineRule="auto"/>
        <w:ind w:firstLine="600"/>
        <w:jc w:val="both"/>
        <w:rPr>
          <w:lang w:val="ru-RU"/>
        </w:rPr>
      </w:pPr>
      <w:r w:rsidRPr="001C4E37">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26045" w:rsidRPr="001C4E37" w:rsidRDefault="00A26045">
      <w:pPr>
        <w:rPr>
          <w:lang w:val="ru-RU"/>
        </w:rPr>
        <w:sectPr w:rsidR="00A26045" w:rsidRPr="001C4E37">
          <w:pgSz w:w="11906" w:h="16383"/>
          <w:pgMar w:top="1134" w:right="850" w:bottom="1134" w:left="1701" w:header="720" w:footer="720" w:gutter="0"/>
          <w:cols w:space="720"/>
        </w:sectPr>
      </w:pPr>
    </w:p>
    <w:p w:rsidR="00A26045" w:rsidRDefault="00D74174">
      <w:pPr>
        <w:spacing w:after="0"/>
        <w:ind w:left="120"/>
      </w:pPr>
      <w:bookmarkStart w:id="5" w:name="block-23075169"/>
      <w:bookmarkEnd w:id="4"/>
      <w:r>
        <w:rPr>
          <w:rFonts w:ascii="Times New Roman" w:hAnsi="Times New Roman"/>
          <w:b/>
          <w:color w:val="000000"/>
          <w:sz w:val="28"/>
        </w:rPr>
        <w:lastRenderedPageBreak/>
        <w:t xml:space="preserve">ТЕМАТИЧЕСКОЕ ПЛАНИРОВАНИЕ </w:t>
      </w:r>
    </w:p>
    <w:p w:rsidR="00A26045" w:rsidRDefault="00D7417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5"/>
        <w:gridCol w:w="3759"/>
        <w:gridCol w:w="1083"/>
        <w:gridCol w:w="2640"/>
        <w:gridCol w:w="2708"/>
        <w:gridCol w:w="3115"/>
      </w:tblGrid>
      <w:tr w:rsidR="00A26045">
        <w:trPr>
          <w:trHeight w:val="144"/>
          <w:tblCellSpacing w:w="20" w:type="nil"/>
        </w:trPr>
        <w:tc>
          <w:tcPr>
            <w:tcW w:w="412" w:type="dxa"/>
            <w:vMerge w:val="restart"/>
            <w:tcMar>
              <w:top w:w="50" w:type="dxa"/>
              <w:left w:w="100" w:type="dxa"/>
            </w:tcMar>
            <w:vAlign w:val="center"/>
          </w:tcPr>
          <w:p w:rsidR="00A26045" w:rsidRDefault="00D74174">
            <w:pPr>
              <w:spacing w:after="0"/>
              <w:ind w:left="135"/>
            </w:pPr>
            <w:r>
              <w:rPr>
                <w:rFonts w:ascii="Times New Roman" w:hAnsi="Times New Roman"/>
                <w:b/>
                <w:color w:val="000000"/>
                <w:sz w:val="24"/>
              </w:rPr>
              <w:t xml:space="preserve">№ п/п </w:t>
            </w:r>
          </w:p>
          <w:p w:rsidR="00A26045" w:rsidRDefault="00A26045">
            <w:pPr>
              <w:spacing w:after="0"/>
              <w:ind w:left="135"/>
            </w:pPr>
          </w:p>
        </w:tc>
        <w:tc>
          <w:tcPr>
            <w:tcW w:w="3960"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26045" w:rsidRDefault="00A26045">
            <w:pPr>
              <w:spacing w:after="0"/>
              <w:ind w:left="135"/>
            </w:pPr>
          </w:p>
        </w:tc>
        <w:tc>
          <w:tcPr>
            <w:tcW w:w="0" w:type="auto"/>
            <w:gridSpan w:val="3"/>
            <w:tcMar>
              <w:top w:w="50" w:type="dxa"/>
              <w:left w:w="100" w:type="dxa"/>
            </w:tcMar>
            <w:vAlign w:val="center"/>
          </w:tcPr>
          <w:p w:rsidR="00A26045" w:rsidRDefault="00D74174">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26045" w:rsidRDefault="00A26045">
            <w:pPr>
              <w:spacing w:after="0"/>
              <w:ind w:left="135"/>
            </w:pPr>
          </w:p>
        </w:tc>
      </w:tr>
      <w:tr w:rsidR="00A26045">
        <w:trPr>
          <w:trHeight w:val="144"/>
          <w:tblCellSpacing w:w="20" w:type="nil"/>
        </w:trPr>
        <w:tc>
          <w:tcPr>
            <w:tcW w:w="0" w:type="auto"/>
            <w:vMerge/>
            <w:tcBorders>
              <w:top w:val="nil"/>
            </w:tcBorders>
            <w:tcMar>
              <w:top w:w="50" w:type="dxa"/>
              <w:left w:w="100" w:type="dxa"/>
            </w:tcMar>
          </w:tcPr>
          <w:p w:rsidR="00A26045" w:rsidRDefault="00A26045"/>
        </w:tc>
        <w:tc>
          <w:tcPr>
            <w:tcW w:w="0" w:type="auto"/>
            <w:vMerge/>
            <w:tcBorders>
              <w:top w:val="nil"/>
            </w:tcBorders>
            <w:tcMar>
              <w:top w:w="50" w:type="dxa"/>
              <w:left w:w="100" w:type="dxa"/>
            </w:tcMar>
          </w:tcPr>
          <w:p w:rsidR="00A26045" w:rsidRDefault="00A26045"/>
        </w:tc>
        <w:tc>
          <w:tcPr>
            <w:tcW w:w="889"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Всего</w:t>
            </w:r>
            <w:proofErr w:type="spellEnd"/>
          </w:p>
          <w:p w:rsidR="00A26045" w:rsidRDefault="00A26045">
            <w:pPr>
              <w:spacing w:after="0"/>
              <w:ind w:left="135"/>
            </w:pPr>
          </w:p>
        </w:tc>
        <w:tc>
          <w:tcPr>
            <w:tcW w:w="1598"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Контрольныеработы</w:t>
            </w:r>
            <w:proofErr w:type="spellEnd"/>
          </w:p>
          <w:p w:rsidR="00A26045" w:rsidRDefault="00A26045">
            <w:pPr>
              <w:spacing w:after="0"/>
              <w:ind w:left="135"/>
            </w:pPr>
          </w:p>
        </w:tc>
        <w:tc>
          <w:tcPr>
            <w:tcW w:w="1692"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Практическиеработы</w:t>
            </w:r>
            <w:proofErr w:type="spellEnd"/>
          </w:p>
          <w:p w:rsidR="00A26045" w:rsidRDefault="00A26045">
            <w:pPr>
              <w:spacing w:after="0"/>
              <w:ind w:left="135"/>
            </w:pPr>
          </w:p>
        </w:tc>
        <w:tc>
          <w:tcPr>
            <w:tcW w:w="0" w:type="auto"/>
            <w:vMerge/>
            <w:tcBorders>
              <w:top w:val="nil"/>
            </w:tcBorders>
            <w:tcMar>
              <w:top w:w="50" w:type="dxa"/>
              <w:left w:w="100" w:type="dxa"/>
            </w:tcMar>
          </w:tcPr>
          <w:p w:rsidR="00A26045" w:rsidRDefault="00A26045"/>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2</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3</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4</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5</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6</w:t>
            </w:r>
          </w:p>
        </w:tc>
        <w:tc>
          <w:tcPr>
            <w:tcW w:w="3960" w:type="dxa"/>
            <w:tcMar>
              <w:top w:w="50" w:type="dxa"/>
              <w:left w:w="100" w:type="dxa"/>
            </w:tcMar>
            <w:vAlign w:val="center"/>
          </w:tcPr>
          <w:p w:rsidR="00A26045" w:rsidRDefault="00D74174">
            <w:pPr>
              <w:spacing w:after="0"/>
              <w:ind w:left="135"/>
            </w:pPr>
            <w:r w:rsidRPr="001C4E37">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иностраннымисверстниками</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7</w:t>
            </w:r>
          </w:p>
        </w:tc>
        <w:tc>
          <w:tcPr>
            <w:tcW w:w="3960" w:type="dxa"/>
            <w:tcMar>
              <w:top w:w="50" w:type="dxa"/>
              <w:left w:w="100" w:type="dxa"/>
            </w:tcMar>
            <w:vAlign w:val="center"/>
          </w:tcPr>
          <w:p w:rsidR="00A26045" w:rsidRDefault="00D74174">
            <w:pPr>
              <w:spacing w:after="0"/>
              <w:ind w:left="135"/>
            </w:pPr>
            <w:r w:rsidRPr="001C4E37">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Видыотдыха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8</w:t>
            </w:r>
          </w:p>
        </w:tc>
        <w:tc>
          <w:tcPr>
            <w:tcW w:w="3960" w:type="dxa"/>
            <w:tcMar>
              <w:top w:w="50" w:type="dxa"/>
              <w:left w:w="100" w:type="dxa"/>
            </w:tcMar>
            <w:vAlign w:val="center"/>
          </w:tcPr>
          <w:p w:rsidR="00A26045" w:rsidRDefault="00D74174">
            <w:pPr>
              <w:spacing w:after="0"/>
              <w:ind w:left="135"/>
            </w:pPr>
            <w:r w:rsidRPr="001C4E37">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9</w:t>
            </w:r>
          </w:p>
        </w:tc>
        <w:tc>
          <w:tcPr>
            <w:tcW w:w="3960" w:type="dxa"/>
            <w:tcMar>
              <w:top w:w="50" w:type="dxa"/>
              <w:left w:w="100" w:type="dxa"/>
            </w:tcMar>
            <w:vAlign w:val="center"/>
          </w:tcPr>
          <w:p w:rsidR="00A26045" w:rsidRDefault="00D74174">
            <w:pPr>
              <w:spacing w:after="0"/>
              <w:ind w:left="135"/>
            </w:pPr>
            <w:proofErr w:type="spellStart"/>
            <w:r>
              <w:rPr>
                <w:rFonts w:ascii="Times New Roman" w:hAnsi="Times New Roman"/>
                <w:color w:val="000000"/>
                <w:sz w:val="24"/>
              </w:rPr>
              <w:t>Роднойгород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11</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C4E37">
                <w:rPr>
                  <w:rFonts w:ascii="Times New Roman" w:hAnsi="Times New Roman"/>
                  <w:color w:val="0000FF"/>
                  <w:u w:val="single"/>
                  <w:lang w:val="ru-RU"/>
                </w:rPr>
                <w:t>2</w:t>
              </w:r>
            </w:hyperlink>
          </w:p>
        </w:tc>
      </w:tr>
      <w:tr w:rsidR="00A26045">
        <w:trPr>
          <w:trHeight w:val="144"/>
          <w:tblCellSpacing w:w="20" w:type="nil"/>
        </w:trPr>
        <w:tc>
          <w:tcPr>
            <w:tcW w:w="0" w:type="auto"/>
            <w:gridSpan w:val="2"/>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26045" w:rsidRDefault="00A26045"/>
        </w:tc>
      </w:tr>
    </w:tbl>
    <w:p w:rsidR="00A26045" w:rsidRDefault="00A26045">
      <w:pPr>
        <w:sectPr w:rsidR="00A26045">
          <w:pgSz w:w="16383" w:h="11906" w:orient="landscape"/>
          <w:pgMar w:top="1134" w:right="850" w:bottom="1134" w:left="1701" w:header="720" w:footer="720" w:gutter="0"/>
          <w:cols w:space="720"/>
        </w:sectPr>
      </w:pPr>
    </w:p>
    <w:p w:rsidR="00A26045" w:rsidRDefault="00D7417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5"/>
        <w:gridCol w:w="3759"/>
        <w:gridCol w:w="1083"/>
        <w:gridCol w:w="2640"/>
        <w:gridCol w:w="2708"/>
        <w:gridCol w:w="3115"/>
      </w:tblGrid>
      <w:tr w:rsidR="00A26045">
        <w:trPr>
          <w:trHeight w:val="144"/>
          <w:tblCellSpacing w:w="20" w:type="nil"/>
        </w:trPr>
        <w:tc>
          <w:tcPr>
            <w:tcW w:w="412" w:type="dxa"/>
            <w:vMerge w:val="restart"/>
            <w:tcMar>
              <w:top w:w="50" w:type="dxa"/>
              <w:left w:w="100" w:type="dxa"/>
            </w:tcMar>
            <w:vAlign w:val="center"/>
          </w:tcPr>
          <w:p w:rsidR="00A26045" w:rsidRDefault="00D74174">
            <w:pPr>
              <w:spacing w:after="0"/>
              <w:ind w:left="135"/>
            </w:pPr>
            <w:r>
              <w:rPr>
                <w:rFonts w:ascii="Times New Roman" w:hAnsi="Times New Roman"/>
                <w:b/>
                <w:color w:val="000000"/>
                <w:sz w:val="24"/>
              </w:rPr>
              <w:t xml:space="preserve">№ п/п </w:t>
            </w:r>
          </w:p>
          <w:p w:rsidR="00A26045" w:rsidRDefault="00A26045">
            <w:pPr>
              <w:spacing w:after="0"/>
              <w:ind w:left="135"/>
            </w:pPr>
          </w:p>
        </w:tc>
        <w:tc>
          <w:tcPr>
            <w:tcW w:w="3960"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26045" w:rsidRDefault="00A26045">
            <w:pPr>
              <w:spacing w:after="0"/>
              <w:ind w:left="135"/>
            </w:pPr>
          </w:p>
        </w:tc>
        <w:tc>
          <w:tcPr>
            <w:tcW w:w="0" w:type="auto"/>
            <w:gridSpan w:val="3"/>
            <w:tcMar>
              <w:top w:w="50" w:type="dxa"/>
              <w:left w:w="100" w:type="dxa"/>
            </w:tcMar>
            <w:vAlign w:val="center"/>
          </w:tcPr>
          <w:p w:rsidR="00A26045" w:rsidRDefault="00D74174">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26045" w:rsidRDefault="00A26045">
            <w:pPr>
              <w:spacing w:after="0"/>
              <w:ind w:left="135"/>
            </w:pPr>
          </w:p>
        </w:tc>
      </w:tr>
      <w:tr w:rsidR="00A26045">
        <w:trPr>
          <w:trHeight w:val="144"/>
          <w:tblCellSpacing w:w="20" w:type="nil"/>
        </w:trPr>
        <w:tc>
          <w:tcPr>
            <w:tcW w:w="0" w:type="auto"/>
            <w:vMerge/>
            <w:tcBorders>
              <w:top w:val="nil"/>
            </w:tcBorders>
            <w:tcMar>
              <w:top w:w="50" w:type="dxa"/>
              <w:left w:w="100" w:type="dxa"/>
            </w:tcMar>
          </w:tcPr>
          <w:p w:rsidR="00A26045" w:rsidRDefault="00A26045"/>
        </w:tc>
        <w:tc>
          <w:tcPr>
            <w:tcW w:w="0" w:type="auto"/>
            <w:vMerge/>
            <w:tcBorders>
              <w:top w:val="nil"/>
            </w:tcBorders>
            <w:tcMar>
              <w:top w:w="50" w:type="dxa"/>
              <w:left w:w="100" w:type="dxa"/>
            </w:tcMar>
          </w:tcPr>
          <w:p w:rsidR="00A26045" w:rsidRDefault="00A26045"/>
        </w:tc>
        <w:tc>
          <w:tcPr>
            <w:tcW w:w="889"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Всего</w:t>
            </w:r>
            <w:proofErr w:type="spellEnd"/>
          </w:p>
          <w:p w:rsidR="00A26045" w:rsidRDefault="00A26045">
            <w:pPr>
              <w:spacing w:after="0"/>
              <w:ind w:left="135"/>
            </w:pPr>
          </w:p>
        </w:tc>
        <w:tc>
          <w:tcPr>
            <w:tcW w:w="1598"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Контрольныеработы</w:t>
            </w:r>
            <w:proofErr w:type="spellEnd"/>
          </w:p>
          <w:p w:rsidR="00A26045" w:rsidRDefault="00A26045">
            <w:pPr>
              <w:spacing w:after="0"/>
              <w:ind w:left="135"/>
            </w:pPr>
          </w:p>
        </w:tc>
        <w:tc>
          <w:tcPr>
            <w:tcW w:w="1692"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Практическиеработы</w:t>
            </w:r>
            <w:proofErr w:type="spellEnd"/>
          </w:p>
          <w:p w:rsidR="00A26045" w:rsidRDefault="00A26045">
            <w:pPr>
              <w:spacing w:after="0"/>
              <w:ind w:left="135"/>
            </w:pPr>
          </w:p>
        </w:tc>
        <w:tc>
          <w:tcPr>
            <w:tcW w:w="0" w:type="auto"/>
            <w:vMerge/>
            <w:tcBorders>
              <w:top w:val="nil"/>
            </w:tcBorders>
            <w:tcMar>
              <w:top w:w="50" w:type="dxa"/>
              <w:left w:w="100" w:type="dxa"/>
            </w:tcMar>
          </w:tcPr>
          <w:p w:rsidR="00A26045" w:rsidRDefault="00A26045"/>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w:t>
            </w:r>
          </w:p>
        </w:tc>
        <w:tc>
          <w:tcPr>
            <w:tcW w:w="3960" w:type="dxa"/>
            <w:tcMar>
              <w:top w:w="50" w:type="dxa"/>
              <w:left w:w="100" w:type="dxa"/>
            </w:tcMar>
            <w:vAlign w:val="center"/>
          </w:tcPr>
          <w:p w:rsidR="00A26045" w:rsidRDefault="00D74174">
            <w:pPr>
              <w:spacing w:after="0"/>
              <w:ind w:left="135"/>
            </w:pPr>
            <w:r w:rsidRPr="001C4E37">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Семейныепраздники</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2</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3</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4</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5</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6</w:t>
            </w:r>
          </w:p>
        </w:tc>
        <w:tc>
          <w:tcPr>
            <w:tcW w:w="3960" w:type="dxa"/>
            <w:tcMar>
              <w:top w:w="50" w:type="dxa"/>
              <w:left w:w="100" w:type="dxa"/>
            </w:tcMar>
            <w:vAlign w:val="center"/>
          </w:tcPr>
          <w:p w:rsidR="00A26045" w:rsidRDefault="00D74174">
            <w:pPr>
              <w:spacing w:after="0"/>
              <w:ind w:left="135"/>
            </w:pPr>
            <w:r w:rsidRPr="001C4E3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иностраннымисверстниками</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7</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8</w:t>
            </w:r>
          </w:p>
        </w:tc>
        <w:tc>
          <w:tcPr>
            <w:tcW w:w="3960" w:type="dxa"/>
            <w:tcMar>
              <w:top w:w="50" w:type="dxa"/>
              <w:left w:w="100" w:type="dxa"/>
            </w:tcMar>
            <w:vAlign w:val="center"/>
          </w:tcPr>
          <w:p w:rsidR="00A26045" w:rsidRDefault="00D74174">
            <w:pPr>
              <w:spacing w:after="0"/>
              <w:ind w:left="135"/>
            </w:pPr>
            <w:r w:rsidRPr="001C4E37">
              <w:rPr>
                <w:rFonts w:ascii="Times New Roman" w:hAnsi="Times New Roman"/>
                <w:color w:val="000000"/>
                <w:sz w:val="24"/>
                <w:lang w:val="ru-RU"/>
              </w:rPr>
              <w:t xml:space="preserve">Природа: дикие и домашние </w:t>
            </w:r>
            <w:r w:rsidRPr="001C4E37">
              <w:rPr>
                <w:rFonts w:ascii="Times New Roman" w:hAnsi="Times New Roman"/>
                <w:color w:val="000000"/>
                <w:sz w:val="24"/>
                <w:lang w:val="ru-RU"/>
              </w:rPr>
              <w:lastRenderedPageBreak/>
              <w:t xml:space="preserve">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lastRenderedPageBreak/>
              <w:t xml:space="preserve"> 4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10</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11</w:t>
            </w:r>
          </w:p>
        </w:tc>
        <w:tc>
          <w:tcPr>
            <w:tcW w:w="3960"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C4E37">
                <w:rPr>
                  <w:rFonts w:ascii="Times New Roman" w:hAnsi="Times New Roman"/>
                  <w:color w:val="0000FF"/>
                  <w:u w:val="single"/>
                  <w:lang w:val="ru-RU"/>
                </w:rPr>
                <w:t>://</w:t>
              </w:r>
              <w:r>
                <w:rPr>
                  <w:rFonts w:ascii="Times New Roman" w:hAnsi="Times New Roman"/>
                  <w:color w:val="0000FF"/>
                  <w:u w:val="single"/>
                </w:rPr>
                <w:t>m</w:t>
              </w:r>
              <w:r w:rsidRPr="001C4E3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4E3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4E37">
                <w:rPr>
                  <w:rFonts w:ascii="Times New Roman" w:hAnsi="Times New Roman"/>
                  <w:color w:val="0000FF"/>
                  <w:u w:val="single"/>
                  <w:lang w:val="ru-RU"/>
                </w:rPr>
                <w:t>/7</w:t>
              </w:r>
              <w:r>
                <w:rPr>
                  <w:rFonts w:ascii="Times New Roman" w:hAnsi="Times New Roman"/>
                  <w:color w:val="0000FF"/>
                  <w:u w:val="single"/>
                </w:rPr>
                <w:t>f</w:t>
              </w:r>
              <w:r w:rsidRPr="001C4E37">
                <w:rPr>
                  <w:rFonts w:ascii="Times New Roman" w:hAnsi="Times New Roman"/>
                  <w:color w:val="0000FF"/>
                  <w:u w:val="single"/>
                  <w:lang w:val="ru-RU"/>
                </w:rPr>
                <w:t>415104</w:t>
              </w:r>
            </w:hyperlink>
          </w:p>
        </w:tc>
      </w:tr>
      <w:tr w:rsidR="00A26045">
        <w:trPr>
          <w:trHeight w:val="144"/>
          <w:tblCellSpacing w:w="20" w:type="nil"/>
        </w:trPr>
        <w:tc>
          <w:tcPr>
            <w:tcW w:w="0" w:type="auto"/>
            <w:gridSpan w:val="2"/>
            <w:tcMar>
              <w:top w:w="50" w:type="dxa"/>
              <w:left w:w="100" w:type="dxa"/>
            </w:tcMar>
            <w:vAlign w:val="center"/>
          </w:tcPr>
          <w:p w:rsidR="00A26045" w:rsidRPr="001C4E37" w:rsidRDefault="00D74174">
            <w:pPr>
              <w:spacing w:after="0"/>
              <w:ind w:left="135"/>
              <w:rPr>
                <w:lang w:val="ru-RU"/>
              </w:rPr>
            </w:pPr>
            <w:r w:rsidRPr="001C4E3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26045" w:rsidRDefault="00A26045"/>
        </w:tc>
      </w:tr>
    </w:tbl>
    <w:p w:rsidR="00A26045" w:rsidRDefault="00A26045">
      <w:pPr>
        <w:sectPr w:rsidR="00A26045">
          <w:pgSz w:w="16383" w:h="11906" w:orient="landscape"/>
          <w:pgMar w:top="1134" w:right="850" w:bottom="1134" w:left="1701" w:header="720" w:footer="720" w:gutter="0"/>
          <w:cols w:space="720"/>
        </w:sectPr>
      </w:pPr>
    </w:p>
    <w:p w:rsidR="00A26045" w:rsidRDefault="00D7417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5"/>
        <w:gridCol w:w="3759"/>
        <w:gridCol w:w="1083"/>
        <w:gridCol w:w="2640"/>
        <w:gridCol w:w="2708"/>
        <w:gridCol w:w="3115"/>
      </w:tblGrid>
      <w:tr w:rsidR="00A26045">
        <w:trPr>
          <w:trHeight w:val="144"/>
          <w:tblCellSpacing w:w="20" w:type="nil"/>
        </w:trPr>
        <w:tc>
          <w:tcPr>
            <w:tcW w:w="412" w:type="dxa"/>
            <w:vMerge w:val="restart"/>
            <w:tcMar>
              <w:top w:w="50" w:type="dxa"/>
              <w:left w:w="100" w:type="dxa"/>
            </w:tcMar>
            <w:vAlign w:val="center"/>
          </w:tcPr>
          <w:p w:rsidR="00A26045" w:rsidRDefault="00D74174">
            <w:pPr>
              <w:spacing w:after="0"/>
              <w:ind w:left="135"/>
            </w:pPr>
            <w:r>
              <w:rPr>
                <w:rFonts w:ascii="Times New Roman" w:hAnsi="Times New Roman"/>
                <w:b/>
                <w:color w:val="000000"/>
                <w:sz w:val="24"/>
              </w:rPr>
              <w:t xml:space="preserve">№ п/п </w:t>
            </w:r>
          </w:p>
          <w:p w:rsidR="00A26045" w:rsidRDefault="00A26045">
            <w:pPr>
              <w:spacing w:after="0"/>
              <w:ind w:left="135"/>
            </w:pPr>
          </w:p>
        </w:tc>
        <w:tc>
          <w:tcPr>
            <w:tcW w:w="3960"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26045" w:rsidRDefault="00A26045">
            <w:pPr>
              <w:spacing w:after="0"/>
              <w:ind w:left="135"/>
            </w:pPr>
          </w:p>
        </w:tc>
        <w:tc>
          <w:tcPr>
            <w:tcW w:w="0" w:type="auto"/>
            <w:gridSpan w:val="3"/>
            <w:tcMar>
              <w:top w:w="50" w:type="dxa"/>
              <w:left w:w="100" w:type="dxa"/>
            </w:tcMar>
            <w:vAlign w:val="center"/>
          </w:tcPr>
          <w:p w:rsidR="00A26045" w:rsidRDefault="00D74174">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26045" w:rsidRDefault="00A26045">
            <w:pPr>
              <w:spacing w:after="0"/>
              <w:ind w:left="135"/>
            </w:pPr>
          </w:p>
        </w:tc>
      </w:tr>
      <w:tr w:rsidR="00A26045">
        <w:trPr>
          <w:trHeight w:val="144"/>
          <w:tblCellSpacing w:w="20" w:type="nil"/>
        </w:trPr>
        <w:tc>
          <w:tcPr>
            <w:tcW w:w="0" w:type="auto"/>
            <w:vMerge/>
            <w:tcBorders>
              <w:top w:val="nil"/>
            </w:tcBorders>
            <w:tcMar>
              <w:top w:w="50" w:type="dxa"/>
              <w:left w:w="100" w:type="dxa"/>
            </w:tcMar>
          </w:tcPr>
          <w:p w:rsidR="00A26045" w:rsidRDefault="00A26045"/>
        </w:tc>
        <w:tc>
          <w:tcPr>
            <w:tcW w:w="0" w:type="auto"/>
            <w:vMerge/>
            <w:tcBorders>
              <w:top w:val="nil"/>
            </w:tcBorders>
            <w:tcMar>
              <w:top w:w="50" w:type="dxa"/>
              <w:left w:w="100" w:type="dxa"/>
            </w:tcMar>
          </w:tcPr>
          <w:p w:rsidR="00A26045" w:rsidRDefault="00A26045"/>
        </w:tc>
        <w:tc>
          <w:tcPr>
            <w:tcW w:w="889"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Всего</w:t>
            </w:r>
            <w:proofErr w:type="spellEnd"/>
          </w:p>
          <w:p w:rsidR="00A26045" w:rsidRDefault="00A26045">
            <w:pPr>
              <w:spacing w:after="0"/>
              <w:ind w:left="135"/>
            </w:pPr>
          </w:p>
        </w:tc>
        <w:tc>
          <w:tcPr>
            <w:tcW w:w="1598"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Контрольныеработы</w:t>
            </w:r>
            <w:proofErr w:type="spellEnd"/>
          </w:p>
          <w:p w:rsidR="00A26045" w:rsidRDefault="00A26045">
            <w:pPr>
              <w:spacing w:after="0"/>
              <w:ind w:left="135"/>
            </w:pPr>
          </w:p>
        </w:tc>
        <w:tc>
          <w:tcPr>
            <w:tcW w:w="1692"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Практическиеработы</w:t>
            </w:r>
            <w:proofErr w:type="spellEnd"/>
          </w:p>
          <w:p w:rsidR="00A26045" w:rsidRDefault="00A26045">
            <w:pPr>
              <w:spacing w:after="0"/>
              <w:ind w:left="135"/>
            </w:pPr>
          </w:p>
        </w:tc>
        <w:tc>
          <w:tcPr>
            <w:tcW w:w="0" w:type="auto"/>
            <w:vMerge/>
            <w:tcBorders>
              <w:top w:val="nil"/>
            </w:tcBorders>
            <w:tcMar>
              <w:top w:w="50" w:type="dxa"/>
              <w:left w:w="100" w:type="dxa"/>
            </w:tcMar>
          </w:tcPr>
          <w:p w:rsidR="00A26045" w:rsidRDefault="00A26045"/>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2</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3</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4</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5</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6</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иностраннымисверстниками</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7</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Каникулы в различное время </w:t>
            </w:r>
            <w:r w:rsidRPr="00974635">
              <w:rPr>
                <w:rFonts w:ascii="Times New Roman" w:hAnsi="Times New Roman"/>
                <w:color w:val="000000"/>
                <w:sz w:val="24"/>
                <w:lang w:val="ru-RU"/>
              </w:rPr>
              <w:lastRenderedPageBreak/>
              <w:t>года. Виды отдыха. Путешествия по России и зарубежным странам</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lastRenderedPageBreak/>
              <w:t xml:space="preserve">10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9</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10</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11</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12</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416</w:t>
              </w:r>
              <w:r>
                <w:rPr>
                  <w:rFonts w:ascii="Times New Roman" w:hAnsi="Times New Roman"/>
                  <w:color w:val="0000FF"/>
                  <w:u w:val="single"/>
                </w:rPr>
                <w:t>f</w:t>
              </w:r>
              <w:r w:rsidRPr="00974635">
                <w:rPr>
                  <w:rFonts w:ascii="Times New Roman" w:hAnsi="Times New Roman"/>
                  <w:color w:val="0000FF"/>
                  <w:u w:val="single"/>
                  <w:lang w:val="ru-RU"/>
                </w:rPr>
                <w:t>2</w:t>
              </w:r>
              <w:r>
                <w:rPr>
                  <w:rFonts w:ascii="Times New Roman" w:hAnsi="Times New Roman"/>
                  <w:color w:val="0000FF"/>
                  <w:u w:val="single"/>
                </w:rPr>
                <w:t>c</w:t>
              </w:r>
            </w:hyperlink>
          </w:p>
        </w:tc>
      </w:tr>
      <w:tr w:rsidR="00A26045">
        <w:trPr>
          <w:trHeight w:val="144"/>
          <w:tblCellSpacing w:w="20" w:type="nil"/>
        </w:trPr>
        <w:tc>
          <w:tcPr>
            <w:tcW w:w="0" w:type="auto"/>
            <w:gridSpan w:val="2"/>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26045" w:rsidRDefault="00A26045"/>
        </w:tc>
      </w:tr>
    </w:tbl>
    <w:p w:rsidR="00A26045" w:rsidRDefault="00A26045">
      <w:pPr>
        <w:sectPr w:rsidR="00A26045">
          <w:pgSz w:w="16383" w:h="11906" w:orient="landscape"/>
          <w:pgMar w:top="1134" w:right="850" w:bottom="1134" w:left="1701" w:header="720" w:footer="720" w:gutter="0"/>
          <w:cols w:space="720"/>
        </w:sectPr>
      </w:pPr>
    </w:p>
    <w:p w:rsidR="00A26045" w:rsidRDefault="00D741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5"/>
        <w:gridCol w:w="3759"/>
        <w:gridCol w:w="1083"/>
        <w:gridCol w:w="2640"/>
        <w:gridCol w:w="2708"/>
        <w:gridCol w:w="3115"/>
      </w:tblGrid>
      <w:tr w:rsidR="00A26045">
        <w:trPr>
          <w:trHeight w:val="144"/>
          <w:tblCellSpacing w:w="20" w:type="nil"/>
        </w:trPr>
        <w:tc>
          <w:tcPr>
            <w:tcW w:w="412" w:type="dxa"/>
            <w:vMerge w:val="restart"/>
            <w:tcMar>
              <w:top w:w="50" w:type="dxa"/>
              <w:left w:w="100" w:type="dxa"/>
            </w:tcMar>
            <w:vAlign w:val="center"/>
          </w:tcPr>
          <w:p w:rsidR="00A26045" w:rsidRDefault="00D74174">
            <w:pPr>
              <w:spacing w:after="0"/>
              <w:ind w:left="135"/>
            </w:pPr>
            <w:r>
              <w:rPr>
                <w:rFonts w:ascii="Times New Roman" w:hAnsi="Times New Roman"/>
                <w:b/>
                <w:color w:val="000000"/>
                <w:sz w:val="24"/>
              </w:rPr>
              <w:t xml:space="preserve">№ п/п </w:t>
            </w:r>
          </w:p>
          <w:p w:rsidR="00A26045" w:rsidRDefault="00A26045">
            <w:pPr>
              <w:spacing w:after="0"/>
              <w:ind w:left="135"/>
            </w:pPr>
          </w:p>
        </w:tc>
        <w:tc>
          <w:tcPr>
            <w:tcW w:w="3960"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26045" w:rsidRDefault="00A26045">
            <w:pPr>
              <w:spacing w:after="0"/>
              <w:ind w:left="135"/>
            </w:pPr>
          </w:p>
        </w:tc>
        <w:tc>
          <w:tcPr>
            <w:tcW w:w="0" w:type="auto"/>
            <w:gridSpan w:val="3"/>
            <w:tcMar>
              <w:top w:w="50" w:type="dxa"/>
              <w:left w:w="100" w:type="dxa"/>
            </w:tcMar>
            <w:vAlign w:val="center"/>
          </w:tcPr>
          <w:p w:rsidR="00A26045" w:rsidRDefault="00D74174">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26045" w:rsidRDefault="00A26045">
            <w:pPr>
              <w:spacing w:after="0"/>
              <w:ind w:left="135"/>
            </w:pPr>
          </w:p>
        </w:tc>
      </w:tr>
      <w:tr w:rsidR="00A26045">
        <w:trPr>
          <w:trHeight w:val="144"/>
          <w:tblCellSpacing w:w="20" w:type="nil"/>
        </w:trPr>
        <w:tc>
          <w:tcPr>
            <w:tcW w:w="0" w:type="auto"/>
            <w:vMerge/>
            <w:tcBorders>
              <w:top w:val="nil"/>
            </w:tcBorders>
            <w:tcMar>
              <w:top w:w="50" w:type="dxa"/>
              <w:left w:w="100" w:type="dxa"/>
            </w:tcMar>
          </w:tcPr>
          <w:p w:rsidR="00A26045" w:rsidRDefault="00A26045"/>
        </w:tc>
        <w:tc>
          <w:tcPr>
            <w:tcW w:w="0" w:type="auto"/>
            <w:vMerge/>
            <w:tcBorders>
              <w:top w:val="nil"/>
            </w:tcBorders>
            <w:tcMar>
              <w:top w:w="50" w:type="dxa"/>
              <w:left w:w="100" w:type="dxa"/>
            </w:tcMar>
          </w:tcPr>
          <w:p w:rsidR="00A26045" w:rsidRDefault="00A26045"/>
        </w:tc>
        <w:tc>
          <w:tcPr>
            <w:tcW w:w="889"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Всего</w:t>
            </w:r>
            <w:proofErr w:type="spellEnd"/>
          </w:p>
          <w:p w:rsidR="00A26045" w:rsidRDefault="00A26045">
            <w:pPr>
              <w:spacing w:after="0"/>
              <w:ind w:left="135"/>
            </w:pPr>
          </w:p>
        </w:tc>
        <w:tc>
          <w:tcPr>
            <w:tcW w:w="1598"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Контрольныеработы</w:t>
            </w:r>
            <w:proofErr w:type="spellEnd"/>
          </w:p>
          <w:p w:rsidR="00A26045" w:rsidRDefault="00A26045">
            <w:pPr>
              <w:spacing w:after="0"/>
              <w:ind w:left="135"/>
            </w:pPr>
          </w:p>
        </w:tc>
        <w:tc>
          <w:tcPr>
            <w:tcW w:w="1692"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Практическиеработы</w:t>
            </w:r>
            <w:proofErr w:type="spellEnd"/>
          </w:p>
          <w:p w:rsidR="00A26045" w:rsidRDefault="00A26045">
            <w:pPr>
              <w:spacing w:after="0"/>
              <w:ind w:left="135"/>
            </w:pPr>
          </w:p>
        </w:tc>
        <w:tc>
          <w:tcPr>
            <w:tcW w:w="0" w:type="auto"/>
            <w:vMerge/>
            <w:tcBorders>
              <w:top w:val="nil"/>
            </w:tcBorders>
            <w:tcMar>
              <w:top w:w="50" w:type="dxa"/>
              <w:left w:w="100" w:type="dxa"/>
            </w:tcMar>
          </w:tcPr>
          <w:p w:rsidR="00A26045" w:rsidRDefault="00A26045"/>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2</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3</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4</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5</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6</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иностраннымисверстниками</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7</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Каникулы в различное время </w:t>
            </w:r>
            <w:r w:rsidRPr="00974635">
              <w:rPr>
                <w:rFonts w:ascii="Times New Roman" w:hAnsi="Times New Roman"/>
                <w:color w:val="000000"/>
                <w:sz w:val="24"/>
                <w:lang w:val="ru-RU"/>
              </w:rPr>
              <w:lastRenderedPageBreak/>
              <w:t>года. Виды отдыха. Путешествия по России и зарубежным странам</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9</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10</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11</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12</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74635">
                <w:rPr>
                  <w:rFonts w:ascii="Times New Roman" w:hAnsi="Times New Roman"/>
                  <w:color w:val="0000FF"/>
                  <w:u w:val="single"/>
                  <w:lang w:val="ru-RU"/>
                </w:rPr>
                <w:t>8</w:t>
              </w:r>
            </w:hyperlink>
          </w:p>
        </w:tc>
      </w:tr>
      <w:tr w:rsidR="00A26045">
        <w:trPr>
          <w:trHeight w:val="144"/>
          <w:tblCellSpacing w:w="20" w:type="nil"/>
        </w:trPr>
        <w:tc>
          <w:tcPr>
            <w:tcW w:w="0" w:type="auto"/>
            <w:gridSpan w:val="2"/>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26045" w:rsidRDefault="00A26045"/>
        </w:tc>
      </w:tr>
    </w:tbl>
    <w:p w:rsidR="00A26045" w:rsidRDefault="00A26045">
      <w:pPr>
        <w:sectPr w:rsidR="00A26045">
          <w:pgSz w:w="16383" w:h="11906" w:orient="landscape"/>
          <w:pgMar w:top="1134" w:right="850" w:bottom="1134" w:left="1701" w:header="720" w:footer="720" w:gutter="0"/>
          <w:cols w:space="720"/>
        </w:sectPr>
      </w:pPr>
    </w:p>
    <w:p w:rsidR="00A26045" w:rsidRDefault="00D741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5"/>
        <w:gridCol w:w="3759"/>
        <w:gridCol w:w="1083"/>
        <w:gridCol w:w="2640"/>
        <w:gridCol w:w="2708"/>
        <w:gridCol w:w="3115"/>
      </w:tblGrid>
      <w:tr w:rsidR="00A26045">
        <w:trPr>
          <w:trHeight w:val="144"/>
          <w:tblCellSpacing w:w="20" w:type="nil"/>
        </w:trPr>
        <w:tc>
          <w:tcPr>
            <w:tcW w:w="412" w:type="dxa"/>
            <w:vMerge w:val="restart"/>
            <w:tcMar>
              <w:top w:w="50" w:type="dxa"/>
              <w:left w:w="100" w:type="dxa"/>
            </w:tcMar>
            <w:vAlign w:val="center"/>
          </w:tcPr>
          <w:p w:rsidR="00A26045" w:rsidRDefault="00D74174">
            <w:pPr>
              <w:spacing w:after="0"/>
              <w:ind w:left="135"/>
            </w:pPr>
            <w:r>
              <w:rPr>
                <w:rFonts w:ascii="Times New Roman" w:hAnsi="Times New Roman"/>
                <w:b/>
                <w:color w:val="000000"/>
                <w:sz w:val="24"/>
              </w:rPr>
              <w:t xml:space="preserve">№ п/п </w:t>
            </w:r>
          </w:p>
          <w:p w:rsidR="00A26045" w:rsidRDefault="00A26045">
            <w:pPr>
              <w:spacing w:after="0"/>
              <w:ind w:left="135"/>
            </w:pPr>
          </w:p>
        </w:tc>
        <w:tc>
          <w:tcPr>
            <w:tcW w:w="3960"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26045" w:rsidRDefault="00A26045">
            <w:pPr>
              <w:spacing w:after="0"/>
              <w:ind w:left="135"/>
            </w:pPr>
          </w:p>
        </w:tc>
        <w:tc>
          <w:tcPr>
            <w:tcW w:w="0" w:type="auto"/>
            <w:gridSpan w:val="3"/>
            <w:tcMar>
              <w:top w:w="50" w:type="dxa"/>
              <w:left w:w="100" w:type="dxa"/>
            </w:tcMar>
            <w:vAlign w:val="center"/>
          </w:tcPr>
          <w:p w:rsidR="00A26045" w:rsidRDefault="00D74174">
            <w:pPr>
              <w:spacing w:after="0"/>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26045" w:rsidRDefault="00A26045">
            <w:pPr>
              <w:spacing w:after="0"/>
              <w:ind w:left="135"/>
            </w:pPr>
          </w:p>
        </w:tc>
      </w:tr>
      <w:tr w:rsidR="00A26045">
        <w:trPr>
          <w:trHeight w:val="144"/>
          <w:tblCellSpacing w:w="20" w:type="nil"/>
        </w:trPr>
        <w:tc>
          <w:tcPr>
            <w:tcW w:w="0" w:type="auto"/>
            <w:vMerge/>
            <w:tcBorders>
              <w:top w:val="nil"/>
            </w:tcBorders>
            <w:tcMar>
              <w:top w:w="50" w:type="dxa"/>
              <w:left w:w="100" w:type="dxa"/>
            </w:tcMar>
          </w:tcPr>
          <w:p w:rsidR="00A26045" w:rsidRDefault="00A26045"/>
        </w:tc>
        <w:tc>
          <w:tcPr>
            <w:tcW w:w="0" w:type="auto"/>
            <w:vMerge/>
            <w:tcBorders>
              <w:top w:val="nil"/>
            </w:tcBorders>
            <w:tcMar>
              <w:top w:w="50" w:type="dxa"/>
              <w:left w:w="100" w:type="dxa"/>
            </w:tcMar>
          </w:tcPr>
          <w:p w:rsidR="00A26045" w:rsidRDefault="00A26045"/>
        </w:tc>
        <w:tc>
          <w:tcPr>
            <w:tcW w:w="889"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Всего</w:t>
            </w:r>
            <w:proofErr w:type="spellEnd"/>
          </w:p>
          <w:p w:rsidR="00A26045" w:rsidRDefault="00A26045">
            <w:pPr>
              <w:spacing w:after="0"/>
              <w:ind w:left="135"/>
            </w:pPr>
          </w:p>
        </w:tc>
        <w:tc>
          <w:tcPr>
            <w:tcW w:w="1598"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Контрольныеработы</w:t>
            </w:r>
            <w:proofErr w:type="spellEnd"/>
          </w:p>
          <w:p w:rsidR="00A26045" w:rsidRDefault="00A26045">
            <w:pPr>
              <w:spacing w:after="0"/>
              <w:ind w:left="135"/>
            </w:pPr>
          </w:p>
        </w:tc>
        <w:tc>
          <w:tcPr>
            <w:tcW w:w="1692" w:type="dxa"/>
            <w:tcMar>
              <w:top w:w="50" w:type="dxa"/>
              <w:left w:w="100" w:type="dxa"/>
            </w:tcMar>
            <w:vAlign w:val="center"/>
          </w:tcPr>
          <w:p w:rsidR="00A26045" w:rsidRDefault="00D74174">
            <w:pPr>
              <w:spacing w:after="0"/>
              <w:ind w:left="135"/>
            </w:pPr>
            <w:proofErr w:type="spellStart"/>
            <w:r>
              <w:rPr>
                <w:rFonts w:ascii="Times New Roman" w:hAnsi="Times New Roman"/>
                <w:b/>
                <w:color w:val="000000"/>
                <w:sz w:val="24"/>
              </w:rPr>
              <w:t>Практическиеработы</w:t>
            </w:r>
            <w:proofErr w:type="spellEnd"/>
          </w:p>
          <w:p w:rsidR="00A26045" w:rsidRDefault="00A26045">
            <w:pPr>
              <w:spacing w:after="0"/>
              <w:ind w:left="135"/>
            </w:pPr>
          </w:p>
        </w:tc>
        <w:tc>
          <w:tcPr>
            <w:tcW w:w="0" w:type="auto"/>
            <w:vMerge/>
            <w:tcBorders>
              <w:top w:val="nil"/>
            </w:tcBorders>
            <w:tcMar>
              <w:top w:w="50" w:type="dxa"/>
              <w:left w:w="100" w:type="dxa"/>
            </w:tcMar>
          </w:tcPr>
          <w:p w:rsidR="00A26045" w:rsidRDefault="00A26045"/>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ихразрешение</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2</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3</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жизниподростка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4</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Посещениеврача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5</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Молодёжнаямода</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6</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lastRenderedPageBreak/>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иностраннымисверстниками</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8</w:t>
            </w:r>
          </w:p>
        </w:tc>
        <w:tc>
          <w:tcPr>
            <w:tcW w:w="3960" w:type="dxa"/>
            <w:tcMar>
              <w:top w:w="50" w:type="dxa"/>
              <w:left w:w="100" w:type="dxa"/>
            </w:tcMar>
            <w:vAlign w:val="center"/>
          </w:tcPr>
          <w:p w:rsidR="00A26045" w:rsidRDefault="00D74174">
            <w:pPr>
              <w:spacing w:after="0"/>
              <w:ind w:left="135"/>
            </w:pPr>
            <w:r w:rsidRPr="00974635">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Стихийныебедствия</w:t>
            </w:r>
            <w:proofErr w:type="spellEnd"/>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9</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10</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rsidRPr="005E5DEF">
        <w:trPr>
          <w:trHeight w:val="144"/>
          <w:tblCellSpacing w:w="20" w:type="nil"/>
        </w:trPr>
        <w:tc>
          <w:tcPr>
            <w:tcW w:w="412" w:type="dxa"/>
            <w:tcMar>
              <w:top w:w="50" w:type="dxa"/>
              <w:left w:w="100" w:type="dxa"/>
            </w:tcMar>
            <w:vAlign w:val="center"/>
          </w:tcPr>
          <w:p w:rsidR="00A26045" w:rsidRDefault="00D74174">
            <w:pPr>
              <w:spacing w:after="0"/>
            </w:pPr>
            <w:r>
              <w:rPr>
                <w:rFonts w:ascii="Times New Roman" w:hAnsi="Times New Roman"/>
                <w:color w:val="000000"/>
                <w:sz w:val="24"/>
              </w:rPr>
              <w:t>11</w:t>
            </w:r>
          </w:p>
        </w:tc>
        <w:tc>
          <w:tcPr>
            <w:tcW w:w="3960"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Выдающиеся люди родной страны и страны (стран) изучаемого языка, их вклад в науку и мировую культуру: государственные деятели, </w:t>
            </w:r>
            <w:r w:rsidRPr="00974635">
              <w:rPr>
                <w:rFonts w:ascii="Times New Roman" w:hAnsi="Times New Roman"/>
                <w:color w:val="000000"/>
                <w:sz w:val="24"/>
                <w:lang w:val="ru-RU"/>
              </w:rPr>
              <w:lastRenderedPageBreak/>
              <w:t>учёные, писатели, поэты, художники, музыканты, спортсмены</w:t>
            </w:r>
          </w:p>
        </w:tc>
        <w:tc>
          <w:tcPr>
            <w:tcW w:w="889"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lastRenderedPageBreak/>
              <w:t xml:space="preserve">10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26045" w:rsidRDefault="00A26045">
            <w:pPr>
              <w:spacing w:after="0"/>
              <w:ind w:left="135"/>
              <w:jc w:val="center"/>
            </w:pPr>
          </w:p>
        </w:tc>
        <w:tc>
          <w:tcPr>
            <w:tcW w:w="2403" w:type="dxa"/>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4635">
                <w:rPr>
                  <w:rFonts w:ascii="Times New Roman" w:hAnsi="Times New Roman"/>
                  <w:color w:val="0000FF"/>
                  <w:u w:val="single"/>
                  <w:lang w:val="ru-RU"/>
                </w:rPr>
                <w:t>://</w:t>
              </w:r>
              <w:r>
                <w:rPr>
                  <w:rFonts w:ascii="Times New Roman" w:hAnsi="Times New Roman"/>
                  <w:color w:val="0000FF"/>
                  <w:u w:val="single"/>
                </w:rPr>
                <w:t>m</w:t>
              </w:r>
              <w:r w:rsidRPr="009746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746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74635">
                <w:rPr>
                  <w:rFonts w:ascii="Times New Roman" w:hAnsi="Times New Roman"/>
                  <w:color w:val="0000FF"/>
                  <w:u w:val="single"/>
                  <w:lang w:val="ru-RU"/>
                </w:rPr>
                <w:t>/7</w:t>
              </w:r>
              <w:r>
                <w:rPr>
                  <w:rFonts w:ascii="Times New Roman" w:hAnsi="Times New Roman"/>
                  <w:color w:val="0000FF"/>
                  <w:u w:val="single"/>
                </w:rPr>
                <w:t>f</w:t>
              </w:r>
              <w:r w:rsidRPr="00974635">
                <w:rPr>
                  <w:rFonts w:ascii="Times New Roman" w:hAnsi="Times New Roman"/>
                  <w:color w:val="0000FF"/>
                  <w:u w:val="single"/>
                  <w:lang w:val="ru-RU"/>
                </w:rPr>
                <w:t>41</w:t>
              </w:r>
              <w:r>
                <w:rPr>
                  <w:rFonts w:ascii="Times New Roman" w:hAnsi="Times New Roman"/>
                  <w:color w:val="0000FF"/>
                  <w:u w:val="single"/>
                </w:rPr>
                <w:t>b</w:t>
              </w:r>
              <w:r w:rsidRPr="00974635">
                <w:rPr>
                  <w:rFonts w:ascii="Times New Roman" w:hAnsi="Times New Roman"/>
                  <w:color w:val="0000FF"/>
                  <w:u w:val="single"/>
                  <w:lang w:val="ru-RU"/>
                </w:rPr>
                <w:t>2</w:t>
              </w:r>
              <w:r>
                <w:rPr>
                  <w:rFonts w:ascii="Times New Roman" w:hAnsi="Times New Roman"/>
                  <w:color w:val="0000FF"/>
                  <w:u w:val="single"/>
                </w:rPr>
                <w:t>a</w:t>
              </w:r>
              <w:r w:rsidRPr="00974635">
                <w:rPr>
                  <w:rFonts w:ascii="Times New Roman" w:hAnsi="Times New Roman"/>
                  <w:color w:val="0000FF"/>
                  <w:u w:val="single"/>
                  <w:lang w:val="ru-RU"/>
                </w:rPr>
                <w:t>2</w:t>
              </w:r>
            </w:hyperlink>
          </w:p>
        </w:tc>
      </w:tr>
      <w:tr w:rsidR="00A26045">
        <w:trPr>
          <w:trHeight w:val="144"/>
          <w:tblCellSpacing w:w="20" w:type="nil"/>
        </w:trPr>
        <w:tc>
          <w:tcPr>
            <w:tcW w:w="0" w:type="auto"/>
            <w:gridSpan w:val="2"/>
            <w:tcMar>
              <w:top w:w="50" w:type="dxa"/>
              <w:left w:w="100" w:type="dxa"/>
            </w:tcMar>
            <w:vAlign w:val="center"/>
          </w:tcPr>
          <w:p w:rsidR="00A26045" w:rsidRPr="00974635" w:rsidRDefault="00D74174">
            <w:pPr>
              <w:spacing w:after="0"/>
              <w:ind w:left="135"/>
              <w:rPr>
                <w:lang w:val="ru-RU"/>
              </w:rPr>
            </w:pPr>
            <w:r w:rsidRPr="0097463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26045" w:rsidRDefault="00D74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26045" w:rsidRDefault="00A26045"/>
        </w:tc>
      </w:tr>
    </w:tbl>
    <w:p w:rsidR="00A26045" w:rsidRDefault="00A26045">
      <w:pPr>
        <w:sectPr w:rsidR="00A26045">
          <w:pgSz w:w="16383" w:h="11906" w:orient="landscape"/>
          <w:pgMar w:top="1134" w:right="850" w:bottom="1134" w:left="1701" w:header="720" w:footer="720" w:gutter="0"/>
          <w:cols w:space="720"/>
        </w:sectPr>
      </w:pPr>
    </w:p>
    <w:p w:rsidR="00A26045" w:rsidRDefault="00A26045">
      <w:pPr>
        <w:sectPr w:rsidR="00A26045">
          <w:pgSz w:w="16383" w:h="11906" w:orient="landscape"/>
          <w:pgMar w:top="1134" w:right="850" w:bottom="1134" w:left="1701" w:header="720" w:footer="720" w:gutter="0"/>
          <w:cols w:space="720"/>
        </w:sectPr>
      </w:pPr>
    </w:p>
    <w:bookmarkEnd w:id="5"/>
    <w:p w:rsidR="00D74174" w:rsidRDefault="00D74174" w:rsidP="00974635">
      <w:pPr>
        <w:spacing w:after="0"/>
        <w:ind w:left="120"/>
      </w:pPr>
    </w:p>
    <w:sectPr w:rsidR="00D74174" w:rsidSect="00974635">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B1B"/>
    <w:multiLevelType w:val="multilevel"/>
    <w:tmpl w:val="B9E294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12C17"/>
    <w:multiLevelType w:val="multilevel"/>
    <w:tmpl w:val="4CAA87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E6000E"/>
    <w:multiLevelType w:val="multilevel"/>
    <w:tmpl w:val="792613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E72EB3"/>
    <w:multiLevelType w:val="multilevel"/>
    <w:tmpl w:val="ABE4D7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21101F"/>
    <w:multiLevelType w:val="multilevel"/>
    <w:tmpl w:val="69B82C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05579"/>
    <w:multiLevelType w:val="multilevel"/>
    <w:tmpl w:val="842869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0F7FDC"/>
    <w:multiLevelType w:val="multilevel"/>
    <w:tmpl w:val="C99281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8566A5"/>
    <w:multiLevelType w:val="multilevel"/>
    <w:tmpl w:val="2EDE4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6C22C1"/>
    <w:multiLevelType w:val="multilevel"/>
    <w:tmpl w:val="17DA4B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F944EE"/>
    <w:multiLevelType w:val="multilevel"/>
    <w:tmpl w:val="31B0BB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8920F8"/>
    <w:multiLevelType w:val="multilevel"/>
    <w:tmpl w:val="EDBE47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BD27BC"/>
    <w:multiLevelType w:val="multilevel"/>
    <w:tmpl w:val="2DA0D2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702458"/>
    <w:multiLevelType w:val="multilevel"/>
    <w:tmpl w:val="DA5A36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DF681A"/>
    <w:multiLevelType w:val="multilevel"/>
    <w:tmpl w:val="E2AA17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75636C"/>
    <w:multiLevelType w:val="multilevel"/>
    <w:tmpl w:val="EA7644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DC62D3"/>
    <w:multiLevelType w:val="multilevel"/>
    <w:tmpl w:val="F36047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AA3686"/>
    <w:multiLevelType w:val="multilevel"/>
    <w:tmpl w:val="C25A8D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F57B9E"/>
    <w:multiLevelType w:val="multilevel"/>
    <w:tmpl w:val="6E8A26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10"/>
  </w:num>
  <w:num w:numId="4">
    <w:abstractNumId w:val="5"/>
  </w:num>
  <w:num w:numId="5">
    <w:abstractNumId w:val="0"/>
  </w:num>
  <w:num w:numId="6">
    <w:abstractNumId w:val="14"/>
  </w:num>
  <w:num w:numId="7">
    <w:abstractNumId w:val="2"/>
  </w:num>
  <w:num w:numId="8">
    <w:abstractNumId w:val="6"/>
  </w:num>
  <w:num w:numId="9">
    <w:abstractNumId w:val="7"/>
  </w:num>
  <w:num w:numId="10">
    <w:abstractNumId w:val="9"/>
  </w:num>
  <w:num w:numId="11">
    <w:abstractNumId w:val="8"/>
  </w:num>
  <w:num w:numId="12">
    <w:abstractNumId w:val="11"/>
  </w:num>
  <w:num w:numId="13">
    <w:abstractNumId w:val="4"/>
  </w:num>
  <w:num w:numId="14">
    <w:abstractNumId w:val="17"/>
  </w:num>
  <w:num w:numId="15">
    <w:abstractNumId w:val="12"/>
  </w:num>
  <w:num w:numId="16">
    <w:abstractNumId w:val="15"/>
  </w:num>
  <w:num w:numId="17">
    <w:abstractNumId w:val="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6045"/>
    <w:rsid w:val="000D7AE2"/>
    <w:rsid w:val="001C4E37"/>
    <w:rsid w:val="005E5DEF"/>
    <w:rsid w:val="00974635"/>
    <w:rsid w:val="00985484"/>
    <w:rsid w:val="00A26045"/>
    <w:rsid w:val="00D74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7AE2"/>
    <w:rPr>
      <w:color w:val="0563C1" w:themeColor="hyperlink"/>
      <w:u w:val="single"/>
    </w:rPr>
  </w:style>
  <w:style w:type="table" w:styleId="ac">
    <w:name w:val="Table Grid"/>
    <w:basedOn w:val="a1"/>
    <w:uiPriority w:val="59"/>
    <w:rsid w:val="000D7A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E5D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E5D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fontTable" Target="fontTable.xml"/><Relationship Id="rId7" Type="http://schemas.openxmlformats.org/officeDocument/2006/relationships/hyperlink" Target="https://m.edsoo.ru/7f413cd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6f2c"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image" Target="media/image1.png"/><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b2a2" TargetMode="External"/><Relationship Id="rId60" Type="http://schemas.openxmlformats.org/officeDocument/2006/relationships/hyperlink" Target="https://m.edsoo.ru/7f41b2a2"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theme" Target="theme/theme1.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ettings" Target="settings.xm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19683</Words>
  <Characters>112194</Characters>
  <Application>Microsoft Office Word</Application>
  <DocSecurity>0</DocSecurity>
  <Lines>934</Lines>
  <Paragraphs>263</Paragraphs>
  <ScaleCrop>false</ScaleCrop>
  <Company>MultiDVD Team</Company>
  <LinksUpToDate>false</LinksUpToDate>
  <CharactersWithSpaces>131614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cp:lastModifiedBy>
  <cp:revision>3</cp:revision>
  <dcterms:created xsi:type="dcterms:W3CDTF">2024-02-27T08:10:00Z</dcterms:created>
  <dcterms:modified xsi:type="dcterms:W3CDTF">2024-02-27T08:10:00Z</dcterms:modified>
</cp:coreProperties>
</file>